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45" w:rsidRPr="00053445" w:rsidRDefault="00053445" w:rsidP="00053445">
      <w:pPr>
        <w:jc w:val="center"/>
        <w:rPr>
          <w:b/>
          <w:sz w:val="28"/>
          <w:szCs w:val="28"/>
          <w:lang w:val="uk-UA"/>
        </w:rPr>
      </w:pPr>
      <w:bookmarkStart w:id="0" w:name="_GoBack"/>
      <w:bookmarkEnd w:id="0"/>
      <w:r w:rsidRPr="00053445">
        <w:rPr>
          <w:b/>
          <w:sz w:val="28"/>
          <w:szCs w:val="28"/>
          <w:lang w:val="uk-UA"/>
        </w:rPr>
        <w:t>Про стан та розвиток фізичної культури і спорту</w:t>
      </w:r>
    </w:p>
    <w:p w:rsidR="00053445" w:rsidRPr="00053445" w:rsidRDefault="00053445" w:rsidP="00053445">
      <w:pPr>
        <w:spacing w:line="216" w:lineRule="auto"/>
        <w:jc w:val="center"/>
        <w:rPr>
          <w:b/>
          <w:sz w:val="28"/>
          <w:szCs w:val="28"/>
          <w:lang w:val="uk-UA"/>
        </w:rPr>
      </w:pPr>
      <w:r w:rsidRPr="00053445">
        <w:rPr>
          <w:b/>
          <w:sz w:val="28"/>
          <w:szCs w:val="28"/>
          <w:lang w:val="uk-UA"/>
        </w:rPr>
        <w:t xml:space="preserve">за основними напрямками діяльності у Чернігівській області </w:t>
      </w:r>
    </w:p>
    <w:p w:rsidR="00053445" w:rsidRPr="00053445" w:rsidRDefault="00053445" w:rsidP="00053445">
      <w:pPr>
        <w:spacing w:line="216" w:lineRule="auto"/>
        <w:jc w:val="center"/>
        <w:rPr>
          <w:b/>
          <w:sz w:val="28"/>
          <w:szCs w:val="28"/>
          <w:lang w:val="uk-UA"/>
        </w:rPr>
      </w:pPr>
      <w:r w:rsidRPr="00053445">
        <w:rPr>
          <w:b/>
          <w:sz w:val="28"/>
          <w:szCs w:val="28"/>
          <w:lang w:val="uk-UA"/>
        </w:rPr>
        <w:t>за підсумками 2021 року</w:t>
      </w:r>
    </w:p>
    <w:p w:rsidR="00053445" w:rsidRPr="00053445" w:rsidRDefault="00053445" w:rsidP="00053445">
      <w:pPr>
        <w:jc w:val="center"/>
        <w:rPr>
          <w:b/>
          <w:sz w:val="16"/>
          <w:szCs w:val="16"/>
          <w:lang w:val="uk-UA"/>
        </w:rPr>
      </w:pPr>
    </w:p>
    <w:p w:rsidR="00053445" w:rsidRPr="00053445" w:rsidRDefault="00053445" w:rsidP="00053445">
      <w:pPr>
        <w:tabs>
          <w:tab w:val="left" w:pos="567"/>
        </w:tabs>
        <w:rPr>
          <w:b/>
          <w:sz w:val="28"/>
          <w:szCs w:val="28"/>
          <w:lang w:val="uk-UA"/>
        </w:rPr>
      </w:pPr>
      <w:r>
        <w:rPr>
          <w:b/>
          <w:sz w:val="28"/>
          <w:szCs w:val="28"/>
          <w:lang w:val="uk-UA"/>
        </w:rPr>
        <w:tab/>
      </w:r>
      <w:r w:rsidRPr="00053445">
        <w:rPr>
          <w:b/>
          <w:sz w:val="28"/>
          <w:szCs w:val="28"/>
          <w:lang w:val="uk-UA"/>
        </w:rPr>
        <w:t xml:space="preserve">Розвиток фізичної культури та </w:t>
      </w:r>
      <w:proofErr w:type="spellStart"/>
      <w:r w:rsidRPr="00053445">
        <w:rPr>
          <w:b/>
          <w:sz w:val="28"/>
          <w:szCs w:val="28"/>
          <w:lang w:val="uk-UA"/>
        </w:rPr>
        <w:t>неолімпійських</w:t>
      </w:r>
      <w:proofErr w:type="spellEnd"/>
      <w:r w:rsidRPr="00053445">
        <w:rPr>
          <w:b/>
          <w:sz w:val="28"/>
          <w:szCs w:val="28"/>
          <w:lang w:val="uk-UA"/>
        </w:rPr>
        <w:t xml:space="preserve"> видів спорту</w:t>
      </w:r>
    </w:p>
    <w:p w:rsidR="00053445" w:rsidRPr="00053445" w:rsidRDefault="00053445" w:rsidP="00053445">
      <w:pPr>
        <w:tabs>
          <w:tab w:val="left" w:pos="993"/>
        </w:tabs>
        <w:ind w:firstLine="709"/>
        <w:jc w:val="center"/>
        <w:rPr>
          <w:sz w:val="16"/>
          <w:szCs w:val="16"/>
          <w:lang w:val="uk-UA"/>
        </w:rPr>
      </w:pPr>
    </w:p>
    <w:p w:rsidR="00053445" w:rsidRPr="00053445" w:rsidRDefault="00053445" w:rsidP="00053445">
      <w:pPr>
        <w:tabs>
          <w:tab w:val="left" w:pos="993"/>
        </w:tabs>
        <w:ind w:firstLine="567"/>
        <w:jc w:val="both"/>
        <w:rPr>
          <w:sz w:val="28"/>
          <w:lang w:val="uk-UA" w:eastAsia="x-none"/>
        </w:rPr>
      </w:pPr>
      <w:r w:rsidRPr="00053445">
        <w:rPr>
          <w:sz w:val="28"/>
          <w:lang w:val="uk-UA" w:eastAsia="x-none"/>
        </w:rPr>
        <w:t xml:space="preserve">Діяльність Департаменту сім`ї, молоді та спорту обласної державної адміністрації (надалі Департамент) здійснювалась у відповідності до </w:t>
      </w:r>
      <w:r w:rsidRPr="00053445">
        <w:rPr>
          <w:sz w:val="28"/>
          <w:szCs w:val="28"/>
          <w:lang w:val="uk-UA" w:eastAsia="x-none"/>
        </w:rPr>
        <w:t>Стратегії сталого розвитку Чернігівської області до 2027 року,</w:t>
      </w:r>
      <w:r w:rsidRPr="00053445">
        <w:rPr>
          <w:sz w:val="28"/>
          <w:lang w:val="uk-UA" w:eastAsia="x-none"/>
        </w:rPr>
        <w:t xml:space="preserve"> плану економічного і соціального розвитку області на 2021 рік, стратегічних і поточних завдань Уряду, Міністерства молоді та спорту України та облдержадміністрації, визначених на 2021 рік пріоритетів діяльності та плану роботи Департаменту.</w:t>
      </w:r>
    </w:p>
    <w:p w:rsidR="00053445" w:rsidRPr="00053445" w:rsidRDefault="00053445" w:rsidP="00053445">
      <w:pPr>
        <w:tabs>
          <w:tab w:val="left" w:pos="993"/>
        </w:tabs>
        <w:ind w:firstLine="709"/>
        <w:jc w:val="both"/>
        <w:rPr>
          <w:sz w:val="28"/>
          <w:szCs w:val="28"/>
          <w:lang w:val="uk-UA"/>
        </w:rPr>
      </w:pPr>
      <w:r w:rsidRPr="00053445">
        <w:rPr>
          <w:sz w:val="28"/>
          <w:szCs w:val="28"/>
          <w:lang w:val="uk-UA"/>
        </w:rPr>
        <w:t>Для координації роботи при облдержадміністрації створювались постійно чи тимчасово діючі Організаційні комітети і дорадчі органи.</w:t>
      </w:r>
    </w:p>
    <w:p w:rsidR="00053445" w:rsidRPr="00053445" w:rsidRDefault="00053445" w:rsidP="00053445">
      <w:pPr>
        <w:tabs>
          <w:tab w:val="left" w:pos="993"/>
        </w:tabs>
        <w:ind w:firstLine="709"/>
        <w:jc w:val="both"/>
        <w:rPr>
          <w:sz w:val="28"/>
          <w:szCs w:val="28"/>
          <w:lang w:val="uk-UA"/>
        </w:rPr>
      </w:pPr>
      <w:r w:rsidRPr="00053445">
        <w:rPr>
          <w:sz w:val="28"/>
          <w:szCs w:val="28"/>
          <w:lang w:val="uk-UA"/>
        </w:rPr>
        <w:t>Питання щодо стану та подальшого розвитку фізичної культури і спорту та окремих напрямків діяльності Департаменту розглядалися на засіданнях постійної комісії обласної ради, сесіях і комісіях місцевих рад, розширених нарадах за участю керівництва райдержадміністрацій та місцевих рад.</w:t>
      </w:r>
    </w:p>
    <w:p w:rsidR="00053445" w:rsidRPr="00053445" w:rsidRDefault="00053445" w:rsidP="00053445">
      <w:pPr>
        <w:tabs>
          <w:tab w:val="left" w:pos="993"/>
        </w:tabs>
        <w:ind w:firstLine="709"/>
        <w:jc w:val="both"/>
        <w:rPr>
          <w:spacing w:val="-6"/>
          <w:sz w:val="28"/>
          <w:szCs w:val="28"/>
          <w:lang w:val="uk-UA"/>
        </w:rPr>
      </w:pPr>
      <w:r w:rsidRPr="00053445">
        <w:rPr>
          <w:sz w:val="28"/>
          <w:szCs w:val="28"/>
          <w:lang w:val="uk-UA"/>
        </w:rPr>
        <w:t xml:space="preserve">У звітному році стан і ефективність роботи Департаменту розглянуто на колегії обласної державної адміністрації. Робота визнана задовільною. </w:t>
      </w:r>
    </w:p>
    <w:p w:rsidR="00053445" w:rsidRPr="00053445" w:rsidRDefault="00053445" w:rsidP="00053445">
      <w:pPr>
        <w:tabs>
          <w:tab w:val="left" w:pos="993"/>
        </w:tabs>
        <w:ind w:firstLine="709"/>
        <w:jc w:val="both"/>
        <w:rPr>
          <w:sz w:val="28"/>
          <w:szCs w:val="28"/>
          <w:lang w:val="uk-UA"/>
        </w:rPr>
      </w:pPr>
      <w:r w:rsidRPr="00053445">
        <w:rPr>
          <w:sz w:val="28"/>
          <w:szCs w:val="28"/>
          <w:lang w:val="uk-UA"/>
        </w:rPr>
        <w:t>Протягом року</w:t>
      </w:r>
      <w:r w:rsidRPr="00053445">
        <w:rPr>
          <w:color w:val="FF0000"/>
          <w:sz w:val="28"/>
          <w:szCs w:val="28"/>
          <w:lang w:val="uk-UA"/>
        </w:rPr>
        <w:t xml:space="preserve"> </w:t>
      </w:r>
      <w:r w:rsidRPr="00053445">
        <w:rPr>
          <w:sz w:val="28"/>
          <w:szCs w:val="28"/>
          <w:lang w:val="uk-UA"/>
        </w:rPr>
        <w:t xml:space="preserve">прийнято 16 розпоряджень голови облдержадміністрації ініційованих Департаментом, що стосувались подальшого розвитку фізичної культури і спорту, призначення стипендій молодим перспективним спортсменам і кандидатам на участь в літніх 2021 року Олімпійських та </w:t>
      </w:r>
      <w:proofErr w:type="spellStart"/>
      <w:r w:rsidRPr="00053445">
        <w:rPr>
          <w:sz w:val="28"/>
          <w:szCs w:val="28"/>
          <w:lang w:val="uk-UA"/>
        </w:rPr>
        <w:t>Паралімпійських</w:t>
      </w:r>
      <w:proofErr w:type="spellEnd"/>
      <w:r w:rsidRPr="00053445">
        <w:rPr>
          <w:sz w:val="28"/>
          <w:szCs w:val="28"/>
          <w:lang w:val="uk-UA"/>
        </w:rPr>
        <w:t xml:space="preserve"> іграх у </w:t>
      </w:r>
      <w:proofErr w:type="spellStart"/>
      <w:r w:rsidRPr="00053445">
        <w:rPr>
          <w:sz w:val="28"/>
          <w:szCs w:val="28"/>
          <w:lang w:val="uk-UA"/>
        </w:rPr>
        <w:t>м.Токіо</w:t>
      </w:r>
      <w:proofErr w:type="spellEnd"/>
      <w:r w:rsidRPr="00053445">
        <w:rPr>
          <w:sz w:val="28"/>
          <w:szCs w:val="28"/>
          <w:lang w:val="uk-UA"/>
        </w:rPr>
        <w:t xml:space="preserve"> (Японія) і зимових 2022 року іграх у </w:t>
      </w:r>
      <w:proofErr w:type="spellStart"/>
      <w:r w:rsidRPr="00053445">
        <w:rPr>
          <w:sz w:val="28"/>
          <w:szCs w:val="28"/>
          <w:lang w:val="uk-UA"/>
        </w:rPr>
        <w:t>м.Пекін</w:t>
      </w:r>
      <w:proofErr w:type="spellEnd"/>
      <w:r w:rsidRPr="00053445">
        <w:rPr>
          <w:sz w:val="28"/>
          <w:szCs w:val="28"/>
          <w:lang w:val="uk-UA"/>
        </w:rPr>
        <w:t xml:space="preserve"> (Китай), виконання програми олімпійської підготовки, функціонування </w:t>
      </w:r>
      <w:r w:rsidRPr="00053445">
        <w:rPr>
          <w:spacing w:val="-6"/>
          <w:sz w:val="28"/>
          <w:szCs w:val="28"/>
          <w:lang w:val="uk-UA"/>
        </w:rPr>
        <w:t xml:space="preserve">штатної спортивної команди області </w:t>
      </w:r>
      <w:r w:rsidRPr="00053445">
        <w:rPr>
          <w:spacing w:val="-4"/>
          <w:sz w:val="28"/>
          <w:szCs w:val="28"/>
          <w:lang w:val="uk-UA"/>
        </w:rPr>
        <w:t>з резервного спорту</w:t>
      </w:r>
      <w:r w:rsidRPr="00053445">
        <w:rPr>
          <w:sz w:val="28"/>
          <w:szCs w:val="28"/>
          <w:lang w:val="uk-UA"/>
        </w:rPr>
        <w:t>, контролю за станом спортивних споруд.</w:t>
      </w:r>
    </w:p>
    <w:p w:rsidR="00053445" w:rsidRPr="00053445" w:rsidRDefault="00053445" w:rsidP="00053445">
      <w:pPr>
        <w:tabs>
          <w:tab w:val="left" w:pos="993"/>
        </w:tabs>
        <w:ind w:firstLine="709"/>
        <w:jc w:val="both"/>
        <w:rPr>
          <w:sz w:val="28"/>
          <w:szCs w:val="28"/>
          <w:lang w:val="uk-UA"/>
        </w:rPr>
      </w:pPr>
      <w:r w:rsidRPr="00053445">
        <w:rPr>
          <w:bCs/>
          <w:iCs/>
          <w:sz w:val="28"/>
          <w:szCs w:val="28"/>
          <w:lang w:val="uk-UA"/>
        </w:rPr>
        <w:t xml:space="preserve">На розгляд сесії обласної ради Департаментом винесено </w:t>
      </w:r>
      <w:proofErr w:type="spellStart"/>
      <w:r w:rsidRPr="00053445">
        <w:rPr>
          <w:bCs/>
          <w:iCs/>
          <w:sz w:val="28"/>
          <w:szCs w:val="28"/>
          <w:lang w:val="uk-UA"/>
        </w:rPr>
        <w:t>проєкт</w:t>
      </w:r>
      <w:proofErr w:type="spellEnd"/>
      <w:r w:rsidRPr="00053445">
        <w:rPr>
          <w:bCs/>
          <w:iCs/>
          <w:sz w:val="28"/>
          <w:szCs w:val="28"/>
          <w:lang w:val="uk-UA"/>
        </w:rPr>
        <w:t xml:space="preserve"> обласної «Програми розвитку фізичної культури та спорту Чернігівської області на 2021-2025 роки», яка затверджена 26.01.2021 року з подальшим внесенням змін.</w:t>
      </w:r>
      <w:r w:rsidRPr="00053445">
        <w:rPr>
          <w:sz w:val="28"/>
          <w:szCs w:val="28"/>
          <w:lang w:val="uk-UA"/>
        </w:rPr>
        <w:t xml:space="preserve"> </w:t>
      </w:r>
    </w:p>
    <w:p w:rsidR="00053445" w:rsidRPr="00053445" w:rsidRDefault="00053445" w:rsidP="00053445">
      <w:pPr>
        <w:tabs>
          <w:tab w:val="left" w:pos="993"/>
        </w:tabs>
        <w:ind w:firstLine="709"/>
        <w:jc w:val="both"/>
        <w:rPr>
          <w:color w:val="FF0000"/>
          <w:sz w:val="28"/>
          <w:szCs w:val="28"/>
          <w:lang w:val="uk-UA"/>
        </w:rPr>
      </w:pPr>
      <w:r w:rsidRPr="00053445">
        <w:rPr>
          <w:sz w:val="28"/>
          <w:szCs w:val="28"/>
          <w:lang w:val="uk-UA"/>
        </w:rPr>
        <w:t>Проведено планові засідання колегії Департаменту, у т.ч. за участі керівників підвідомчих закладів і установ, представників ОТГ та громадських організацій фізкультурно-спортивного спрямування</w:t>
      </w:r>
      <w:r w:rsidRPr="00053445">
        <w:rPr>
          <w:color w:val="000000"/>
          <w:sz w:val="28"/>
          <w:szCs w:val="28"/>
          <w:lang w:val="uk-UA"/>
        </w:rPr>
        <w:t xml:space="preserve"> </w:t>
      </w:r>
      <w:r w:rsidRPr="00053445">
        <w:rPr>
          <w:sz w:val="28"/>
          <w:szCs w:val="28"/>
          <w:lang w:val="uk-UA"/>
        </w:rPr>
        <w:t xml:space="preserve">(в режимі </w:t>
      </w:r>
      <w:proofErr w:type="spellStart"/>
      <w:r w:rsidRPr="00053445">
        <w:rPr>
          <w:sz w:val="28"/>
          <w:szCs w:val="28"/>
          <w:lang w:val="uk-UA"/>
        </w:rPr>
        <w:t>онлайн</w:t>
      </w:r>
      <w:proofErr w:type="spellEnd"/>
      <w:r w:rsidRPr="00053445">
        <w:rPr>
          <w:sz w:val="28"/>
          <w:szCs w:val="28"/>
          <w:lang w:val="uk-UA"/>
        </w:rPr>
        <w:t>).</w:t>
      </w:r>
    </w:p>
    <w:p w:rsidR="00053445" w:rsidRPr="00053445" w:rsidRDefault="00053445" w:rsidP="00053445">
      <w:pPr>
        <w:tabs>
          <w:tab w:val="left" w:pos="993"/>
        </w:tabs>
        <w:ind w:firstLine="709"/>
        <w:jc w:val="both"/>
        <w:rPr>
          <w:sz w:val="28"/>
          <w:szCs w:val="28"/>
          <w:lang w:val="uk-UA"/>
        </w:rPr>
      </w:pPr>
      <w:r w:rsidRPr="00053445">
        <w:rPr>
          <w:sz w:val="28"/>
          <w:szCs w:val="28"/>
          <w:lang w:val="uk-UA"/>
        </w:rPr>
        <w:t>Продовжено системну роботу з моніторингу недобудованих та тих, що потребують ремонту і реконструкції спортивних об’єктів незалежно від форми власності з подальшим внесенням відповідних пропозицій до місцевих рад.</w:t>
      </w:r>
    </w:p>
    <w:p w:rsidR="00053445" w:rsidRPr="00053445" w:rsidRDefault="00053445" w:rsidP="00053445">
      <w:pPr>
        <w:tabs>
          <w:tab w:val="left" w:pos="993"/>
        </w:tabs>
        <w:ind w:firstLine="709"/>
        <w:jc w:val="both"/>
        <w:rPr>
          <w:sz w:val="28"/>
          <w:szCs w:val="28"/>
          <w:lang w:val="uk-UA"/>
        </w:rPr>
      </w:pPr>
      <w:r w:rsidRPr="00053445">
        <w:rPr>
          <w:sz w:val="28"/>
          <w:szCs w:val="28"/>
          <w:lang w:val="uk-UA"/>
        </w:rPr>
        <w:t>На утримання установ і проведення заходів з фізичної культури та спорту з обласного бюджету у 2021 році використано 62497,6 тис грн., у тому числі на утримання обласних дитячо-юнацьких спортивних шкіл 43601,1 тис грн.</w:t>
      </w:r>
    </w:p>
    <w:p w:rsidR="00053445" w:rsidRPr="00053445" w:rsidRDefault="00053445" w:rsidP="00053445">
      <w:pPr>
        <w:tabs>
          <w:tab w:val="left" w:pos="993"/>
        </w:tabs>
        <w:ind w:firstLine="709"/>
        <w:jc w:val="both"/>
        <w:rPr>
          <w:b/>
          <w:sz w:val="6"/>
          <w:szCs w:val="6"/>
          <w:lang w:val="uk-UA"/>
        </w:rPr>
      </w:pPr>
    </w:p>
    <w:p w:rsidR="00053445" w:rsidRPr="00053445" w:rsidRDefault="00053445" w:rsidP="00053445">
      <w:pPr>
        <w:tabs>
          <w:tab w:val="left" w:pos="993"/>
        </w:tabs>
        <w:spacing w:line="216" w:lineRule="auto"/>
        <w:ind w:firstLine="709"/>
        <w:jc w:val="both"/>
        <w:rPr>
          <w:b/>
          <w:color w:val="FF0000"/>
          <w:spacing w:val="-6"/>
          <w:sz w:val="28"/>
          <w:szCs w:val="28"/>
          <w:lang w:val="uk-UA"/>
        </w:rPr>
      </w:pPr>
    </w:p>
    <w:p w:rsidR="00053445" w:rsidRPr="00053445" w:rsidRDefault="00053445" w:rsidP="00053445">
      <w:pPr>
        <w:tabs>
          <w:tab w:val="left" w:pos="993"/>
        </w:tabs>
        <w:spacing w:line="216" w:lineRule="auto"/>
        <w:ind w:firstLine="709"/>
        <w:jc w:val="both"/>
        <w:rPr>
          <w:b/>
          <w:spacing w:val="-6"/>
          <w:sz w:val="28"/>
          <w:szCs w:val="28"/>
          <w:lang w:val="uk-UA"/>
        </w:rPr>
      </w:pPr>
      <w:r w:rsidRPr="00053445">
        <w:rPr>
          <w:b/>
          <w:spacing w:val="-6"/>
          <w:sz w:val="28"/>
          <w:szCs w:val="28"/>
          <w:lang w:val="uk-UA"/>
        </w:rPr>
        <w:t>ІІ. Аналіз стану, тенденції розвитку та практичні заходи щодо покращання:</w:t>
      </w:r>
    </w:p>
    <w:p w:rsidR="00053445" w:rsidRPr="00053445" w:rsidRDefault="00053445" w:rsidP="00053445">
      <w:pPr>
        <w:tabs>
          <w:tab w:val="left" w:pos="993"/>
        </w:tabs>
        <w:ind w:firstLine="709"/>
        <w:jc w:val="both"/>
        <w:rPr>
          <w:b/>
          <w:i/>
          <w:color w:val="FF0000"/>
          <w:sz w:val="4"/>
          <w:szCs w:val="4"/>
          <w:u w:val="single"/>
          <w:lang w:val="uk-UA"/>
        </w:rPr>
      </w:pPr>
    </w:p>
    <w:p w:rsidR="00053445" w:rsidRPr="00053445" w:rsidRDefault="00053445" w:rsidP="00053445">
      <w:pPr>
        <w:numPr>
          <w:ilvl w:val="0"/>
          <w:numId w:val="1"/>
        </w:numPr>
        <w:tabs>
          <w:tab w:val="left" w:pos="993"/>
        </w:tabs>
        <w:ind w:hanging="502"/>
        <w:jc w:val="both"/>
        <w:rPr>
          <w:b/>
          <w:i/>
          <w:spacing w:val="-8"/>
          <w:sz w:val="28"/>
          <w:szCs w:val="28"/>
          <w:lang w:val="uk-UA"/>
        </w:rPr>
      </w:pPr>
      <w:r w:rsidRPr="00053445">
        <w:rPr>
          <w:b/>
          <w:i/>
          <w:spacing w:val="-8"/>
          <w:sz w:val="28"/>
          <w:szCs w:val="28"/>
          <w:lang w:val="uk-UA"/>
        </w:rPr>
        <w:t>фізичного виховання та фізкультурно-оздоровчої роботи за місцем навчання</w:t>
      </w:r>
    </w:p>
    <w:p w:rsidR="00053445" w:rsidRPr="00053445" w:rsidRDefault="00053445" w:rsidP="00053445">
      <w:pPr>
        <w:tabs>
          <w:tab w:val="left" w:pos="993"/>
        </w:tabs>
        <w:ind w:left="709"/>
        <w:jc w:val="both"/>
        <w:rPr>
          <w:i/>
          <w:spacing w:val="-8"/>
          <w:sz w:val="8"/>
          <w:szCs w:val="8"/>
          <w:lang w:val="uk-UA"/>
        </w:rPr>
      </w:pPr>
    </w:p>
    <w:p w:rsidR="00053445" w:rsidRPr="00053445" w:rsidRDefault="00053445" w:rsidP="00053445">
      <w:pPr>
        <w:tabs>
          <w:tab w:val="left" w:pos="993"/>
        </w:tabs>
        <w:spacing w:line="228" w:lineRule="auto"/>
        <w:ind w:firstLine="709"/>
        <w:jc w:val="both"/>
        <w:rPr>
          <w:sz w:val="28"/>
          <w:szCs w:val="28"/>
          <w:lang w:val="uk-UA" w:eastAsia="x-none"/>
        </w:rPr>
      </w:pPr>
      <w:r w:rsidRPr="00053445">
        <w:rPr>
          <w:sz w:val="28"/>
          <w:szCs w:val="28"/>
          <w:lang w:val="uk-UA" w:eastAsia="x-none"/>
        </w:rPr>
        <w:t xml:space="preserve">Базовим напрямком розвитку фізичного виховання учнівської молоді, розвитку дитячо-юнацького та студентського спорту в області було підвищення рівня здоров’я та покращення фізичної підготовленості учнівської і студентської молоді, запровадження інноваційних технологій у </w:t>
      </w:r>
      <w:r w:rsidRPr="00053445">
        <w:rPr>
          <w:sz w:val="28"/>
          <w:szCs w:val="28"/>
          <w:lang w:val="uk-UA" w:eastAsia="uk-UA"/>
        </w:rPr>
        <w:t>фізкультурно-оздоровчій та спортивній роботі в закладах освіти.</w:t>
      </w:r>
      <w:r w:rsidRPr="00053445">
        <w:rPr>
          <w:sz w:val="28"/>
          <w:szCs w:val="28"/>
          <w:lang w:val="uk-UA" w:eastAsia="x-none"/>
        </w:rPr>
        <w:t xml:space="preserve"> Пріоритетом було досягнення в усіх навчальних закладах області протягом тижня навантаження різноманітними формами і методами 8-10, 10-12 годин.</w:t>
      </w:r>
    </w:p>
    <w:p w:rsidR="00053445" w:rsidRPr="00053445" w:rsidRDefault="00053445" w:rsidP="00053445">
      <w:pPr>
        <w:spacing w:line="228" w:lineRule="auto"/>
        <w:ind w:firstLine="709"/>
        <w:jc w:val="both"/>
        <w:rPr>
          <w:sz w:val="28"/>
          <w:szCs w:val="28"/>
          <w:lang w:val="uk-UA"/>
        </w:rPr>
      </w:pPr>
      <w:r w:rsidRPr="00053445">
        <w:rPr>
          <w:bCs/>
          <w:sz w:val="28"/>
          <w:szCs w:val="24"/>
          <w:lang w:val="uk-UA"/>
        </w:rPr>
        <w:t xml:space="preserve">В умовах обмежень пов’язаних з пандемією, кількість проведених спортивних заходів серед учнівської і студентської молоді зменшено порівняно з попереднім роком. Разом з тим проведено низку фізкультурно-оздоровчих заходів серед яких </w:t>
      </w:r>
      <w:r w:rsidRPr="00053445">
        <w:rPr>
          <w:sz w:val="28"/>
          <w:szCs w:val="28"/>
          <w:lang w:val="uk-UA"/>
        </w:rPr>
        <w:t>всеукраїнський захід «Рух - це здорово» за участю 25 закладів загальної середньої освіти та 7 закладів професійної (професійно-технічної) освіти,</w:t>
      </w:r>
      <w:r w:rsidRPr="00053445">
        <w:rPr>
          <w:bCs/>
          <w:sz w:val="28"/>
          <w:szCs w:val="24"/>
          <w:lang w:val="uk-UA"/>
        </w:rPr>
        <w:t xml:space="preserve"> </w:t>
      </w:r>
      <w:r w:rsidRPr="00053445">
        <w:rPr>
          <w:sz w:val="28"/>
          <w:szCs w:val="28"/>
          <w:lang w:val="uk-UA"/>
        </w:rPr>
        <w:t>всеукраїнський огляд-конкурс на кращий стан фізичного виховання в навчальних закладах системи освіти України у номінації «Дитячо-юнацькі спортивні школи» за участю 14 ДЮСШ та СДЮШОР,</w:t>
      </w:r>
      <w:r w:rsidRPr="00053445">
        <w:rPr>
          <w:bCs/>
          <w:sz w:val="28"/>
          <w:szCs w:val="24"/>
          <w:lang w:val="uk-UA"/>
        </w:rPr>
        <w:t xml:space="preserve"> </w:t>
      </w:r>
      <w:r w:rsidRPr="00053445">
        <w:rPr>
          <w:sz w:val="28"/>
          <w:szCs w:val="28"/>
          <w:lang w:val="uk-UA"/>
        </w:rPr>
        <w:t>всеукраїнський фізкультурно-оздоровчий захід «</w:t>
      </w:r>
      <w:proofErr w:type="spellStart"/>
      <w:r w:rsidRPr="00053445">
        <w:rPr>
          <w:sz w:val="28"/>
          <w:szCs w:val="28"/>
          <w:lang w:val="uk-UA"/>
        </w:rPr>
        <w:t>ChallengeFest</w:t>
      </w:r>
      <w:proofErr w:type="spellEnd"/>
      <w:r w:rsidRPr="00053445">
        <w:rPr>
          <w:sz w:val="28"/>
          <w:szCs w:val="28"/>
          <w:lang w:val="uk-UA"/>
        </w:rPr>
        <w:t>». Окрім того, серед учнів ЗНЗ і професійно-технічних закладів, проведено спортивні змагання</w:t>
      </w:r>
      <w:r w:rsidRPr="00053445">
        <w:rPr>
          <w:bCs/>
          <w:sz w:val="28"/>
          <w:szCs w:val="24"/>
          <w:lang w:val="uk-UA"/>
        </w:rPr>
        <w:t xml:space="preserve"> такі як: </w:t>
      </w:r>
      <w:proofErr w:type="spellStart"/>
      <w:r w:rsidRPr="00053445">
        <w:rPr>
          <w:sz w:val="28"/>
          <w:szCs w:val="28"/>
          <w:lang w:val="uk-UA"/>
        </w:rPr>
        <w:t>гімназіада</w:t>
      </w:r>
      <w:proofErr w:type="spellEnd"/>
      <w:r w:rsidRPr="00053445">
        <w:rPr>
          <w:sz w:val="28"/>
          <w:szCs w:val="28"/>
          <w:lang w:val="uk-UA"/>
        </w:rPr>
        <w:t xml:space="preserve"> Чернігівської області з легкої атлетики,</w:t>
      </w:r>
      <w:r w:rsidRPr="00053445">
        <w:rPr>
          <w:bCs/>
          <w:sz w:val="28"/>
          <w:szCs w:val="24"/>
          <w:lang w:val="uk-UA"/>
        </w:rPr>
        <w:t xml:space="preserve"> </w:t>
      </w:r>
      <w:r w:rsidRPr="00053445">
        <w:rPr>
          <w:sz w:val="28"/>
          <w:szCs w:val="28"/>
          <w:lang w:val="uk-UA"/>
        </w:rPr>
        <w:t xml:space="preserve">Чемпіонати області серед учнів з різних видів спорту (з художньої гімнастики, футболу, волейболу, баскетболу, спортивної гімнастики), обласні змагання серед здобувачів освіти з </w:t>
      </w:r>
      <w:proofErr w:type="spellStart"/>
      <w:r w:rsidRPr="00053445">
        <w:rPr>
          <w:sz w:val="28"/>
          <w:szCs w:val="28"/>
          <w:lang w:val="uk-UA"/>
        </w:rPr>
        <w:t>легко-атлетичного</w:t>
      </w:r>
      <w:proofErr w:type="spellEnd"/>
      <w:r w:rsidRPr="00053445">
        <w:rPr>
          <w:sz w:val="28"/>
          <w:szCs w:val="28"/>
          <w:lang w:val="uk-UA"/>
        </w:rPr>
        <w:t xml:space="preserve"> кросу пам’яті </w:t>
      </w:r>
      <w:proofErr w:type="spellStart"/>
      <w:r w:rsidRPr="00053445">
        <w:rPr>
          <w:sz w:val="28"/>
          <w:szCs w:val="28"/>
          <w:lang w:val="uk-UA"/>
        </w:rPr>
        <w:t>В.Ф. Філ</w:t>
      </w:r>
      <w:proofErr w:type="spellEnd"/>
      <w:r w:rsidRPr="00053445">
        <w:rPr>
          <w:sz w:val="28"/>
          <w:szCs w:val="28"/>
          <w:lang w:val="uk-UA"/>
        </w:rPr>
        <w:t>іпова, XXXVIII спортивні ігри серед учнів та закладів професійно-технічної освіти з  шахів, шашок, тенісу настільного.</w:t>
      </w:r>
    </w:p>
    <w:p w:rsidR="00053445" w:rsidRPr="00053445" w:rsidRDefault="00053445" w:rsidP="00053445">
      <w:pPr>
        <w:pBdr>
          <w:top w:val="nil"/>
          <w:left w:val="nil"/>
          <w:bottom w:val="nil"/>
          <w:right w:val="nil"/>
          <w:between w:val="nil"/>
        </w:pBdr>
        <w:ind w:left="1" w:firstLine="708"/>
        <w:jc w:val="both"/>
        <w:rPr>
          <w:color w:val="000000"/>
          <w:sz w:val="28"/>
          <w:szCs w:val="28"/>
          <w:lang w:val="uk-UA"/>
        </w:rPr>
      </w:pPr>
      <w:r w:rsidRPr="00053445">
        <w:rPr>
          <w:color w:val="000000"/>
          <w:sz w:val="28"/>
          <w:szCs w:val="28"/>
          <w:lang w:val="uk-UA"/>
        </w:rPr>
        <w:t xml:space="preserve">Серед студентів закладів вищої та фахової </w:t>
      </w:r>
      <w:proofErr w:type="spellStart"/>
      <w:r w:rsidRPr="00053445">
        <w:rPr>
          <w:color w:val="000000"/>
          <w:sz w:val="28"/>
          <w:szCs w:val="28"/>
          <w:lang w:val="uk-UA"/>
        </w:rPr>
        <w:t>передвищої</w:t>
      </w:r>
      <w:proofErr w:type="spellEnd"/>
      <w:r w:rsidRPr="00053445">
        <w:rPr>
          <w:color w:val="000000"/>
          <w:sz w:val="28"/>
          <w:szCs w:val="28"/>
          <w:lang w:val="uk-UA"/>
        </w:rPr>
        <w:t xml:space="preserve"> освіти проведено комплексний фізкультурно-оздоровчий масовий захід з нагоди відзначення міжнародного дня студента та змагання обласної Універсіади і XXIV спортивні ігри студентів Чернігівщини з тенісу настільного, шахів, </w:t>
      </w:r>
      <w:proofErr w:type="spellStart"/>
      <w:r w:rsidRPr="00053445">
        <w:rPr>
          <w:color w:val="000000"/>
          <w:sz w:val="28"/>
          <w:szCs w:val="28"/>
          <w:lang w:val="uk-UA"/>
        </w:rPr>
        <w:t>лекоатлетичного</w:t>
      </w:r>
      <w:proofErr w:type="spellEnd"/>
      <w:r w:rsidRPr="00053445">
        <w:rPr>
          <w:color w:val="000000"/>
          <w:sz w:val="28"/>
          <w:szCs w:val="28"/>
          <w:lang w:val="uk-UA"/>
        </w:rPr>
        <w:t xml:space="preserve"> кросу.</w:t>
      </w:r>
    </w:p>
    <w:p w:rsidR="00053445" w:rsidRPr="00053445" w:rsidRDefault="00053445" w:rsidP="00053445">
      <w:pPr>
        <w:pBdr>
          <w:top w:val="nil"/>
          <w:left w:val="nil"/>
          <w:bottom w:val="nil"/>
          <w:right w:val="nil"/>
          <w:between w:val="nil"/>
        </w:pBdr>
        <w:ind w:firstLine="709"/>
        <w:jc w:val="both"/>
        <w:rPr>
          <w:color w:val="000000"/>
          <w:sz w:val="28"/>
          <w:szCs w:val="28"/>
          <w:lang w:val="uk-UA"/>
        </w:rPr>
      </w:pPr>
      <w:r w:rsidRPr="00053445">
        <w:rPr>
          <w:color w:val="000000"/>
          <w:sz w:val="28"/>
          <w:szCs w:val="28"/>
          <w:lang w:val="uk-UA"/>
        </w:rPr>
        <w:t xml:space="preserve">Відповідно до Національної стратегії з оздоровчої рухової активності в Україні на період до 2025 року «Рухова активність - здоровий спосіб життя - здорова нація» розроблено рекомендації щодо стратегічного розвитку фізичного виховання та спорту серед учнівської та студентської молоді в області на період до 2025 року з урахуванням пропозицій та зауважень Національної академії педагогічних наук України, структурних підрозділів з питань освіти місцевих державних адміністрації, територіальних громад, закладів освіти, структурних підрозділів МОН. Рекомендації затверджено Наказом Міністерства освіти і науки України від 15 лютого 2021 р. №194. </w:t>
      </w:r>
    </w:p>
    <w:p w:rsidR="00053445" w:rsidRPr="00053445" w:rsidRDefault="00053445" w:rsidP="00053445">
      <w:pPr>
        <w:pBdr>
          <w:top w:val="nil"/>
          <w:left w:val="nil"/>
          <w:bottom w:val="nil"/>
          <w:right w:val="nil"/>
          <w:between w:val="nil"/>
        </w:pBdr>
        <w:ind w:firstLine="709"/>
        <w:jc w:val="both"/>
        <w:rPr>
          <w:color w:val="000000"/>
          <w:sz w:val="28"/>
          <w:szCs w:val="28"/>
          <w:lang w:val="uk-UA"/>
        </w:rPr>
      </w:pPr>
      <w:r w:rsidRPr="00053445">
        <w:rPr>
          <w:color w:val="000000"/>
          <w:sz w:val="28"/>
          <w:szCs w:val="28"/>
          <w:lang w:val="uk-UA"/>
        </w:rPr>
        <w:t>Протягом року в області проведено низку науково-методичних конференцій, семінарів і конкурсів з питань фізичного виховання та спорту і пропаганди здорового способу життя серед учнівської і студентської молоді, серед яких:</w:t>
      </w:r>
    </w:p>
    <w:p w:rsidR="00053445" w:rsidRPr="00053445" w:rsidRDefault="00053445" w:rsidP="00053445">
      <w:pPr>
        <w:pBdr>
          <w:top w:val="nil"/>
          <w:left w:val="nil"/>
          <w:bottom w:val="nil"/>
          <w:right w:val="nil"/>
          <w:between w:val="nil"/>
        </w:pBdr>
        <w:ind w:left="1" w:firstLine="708"/>
        <w:jc w:val="both"/>
        <w:rPr>
          <w:color w:val="000000"/>
          <w:sz w:val="24"/>
          <w:szCs w:val="24"/>
          <w:lang w:val="uk-UA"/>
        </w:rPr>
      </w:pPr>
      <w:r w:rsidRPr="00053445">
        <w:rPr>
          <w:color w:val="000000"/>
          <w:sz w:val="28"/>
          <w:szCs w:val="28"/>
          <w:lang w:val="uk-UA"/>
        </w:rPr>
        <w:lastRenderedPageBreak/>
        <w:t>- Семінар-нарада з проведення Всеукраїнського спортивно-масового заходу серед учнів «</w:t>
      </w:r>
      <w:proofErr w:type="spellStart"/>
      <w:r w:rsidRPr="00053445">
        <w:rPr>
          <w:color w:val="000000"/>
          <w:sz w:val="28"/>
          <w:szCs w:val="28"/>
          <w:lang w:val="uk-UA"/>
        </w:rPr>
        <w:t>CoolGames</w:t>
      </w:r>
      <w:proofErr w:type="spellEnd"/>
      <w:r w:rsidRPr="00053445">
        <w:rPr>
          <w:color w:val="000000"/>
          <w:sz w:val="28"/>
          <w:szCs w:val="28"/>
          <w:lang w:val="uk-UA"/>
        </w:rPr>
        <w:t xml:space="preserve">» 2021-2022 років за участю 30 закладів загальної середньої освіти м. Чернігова та прилеглих територіальних громад. </w:t>
      </w:r>
    </w:p>
    <w:p w:rsidR="00053445" w:rsidRPr="00053445" w:rsidRDefault="00053445" w:rsidP="00053445">
      <w:pPr>
        <w:pBdr>
          <w:top w:val="nil"/>
          <w:left w:val="nil"/>
          <w:bottom w:val="nil"/>
          <w:right w:val="nil"/>
          <w:between w:val="nil"/>
        </w:pBdr>
        <w:ind w:left="1" w:firstLine="708"/>
        <w:jc w:val="both"/>
        <w:rPr>
          <w:color w:val="000000"/>
          <w:sz w:val="28"/>
          <w:szCs w:val="28"/>
          <w:lang w:val="uk-UA"/>
        </w:rPr>
      </w:pPr>
      <w:r w:rsidRPr="00053445">
        <w:rPr>
          <w:color w:val="000000"/>
          <w:sz w:val="28"/>
          <w:szCs w:val="28"/>
          <w:lang w:val="uk-UA"/>
        </w:rPr>
        <w:t>- Обласний етап Всеукраїнського огляд-конкурсу на кращий стан фізичного виховання у навчальних закладах системи освіти України в номінації «Кращі заклади ДЮСШ та СДЮШОР» за участю 7 закладів спортивних шкіл області.</w:t>
      </w:r>
    </w:p>
    <w:p w:rsidR="00053445" w:rsidRPr="00053445" w:rsidRDefault="00053445" w:rsidP="00053445">
      <w:pPr>
        <w:pBdr>
          <w:top w:val="nil"/>
          <w:left w:val="nil"/>
          <w:bottom w:val="nil"/>
          <w:right w:val="nil"/>
          <w:between w:val="nil"/>
        </w:pBdr>
        <w:ind w:left="1" w:firstLine="708"/>
        <w:jc w:val="both"/>
        <w:rPr>
          <w:color w:val="000000"/>
          <w:sz w:val="28"/>
          <w:szCs w:val="28"/>
          <w:lang w:val="uk-UA"/>
        </w:rPr>
      </w:pPr>
      <w:r w:rsidRPr="00053445">
        <w:rPr>
          <w:color w:val="000000"/>
          <w:sz w:val="28"/>
          <w:szCs w:val="28"/>
          <w:lang w:val="uk-UA"/>
        </w:rPr>
        <w:t xml:space="preserve">- XIV міжнародна наукова конференція пам’яті </w:t>
      </w:r>
      <w:proofErr w:type="spellStart"/>
      <w:r w:rsidRPr="00053445">
        <w:rPr>
          <w:color w:val="000000"/>
          <w:sz w:val="28"/>
          <w:szCs w:val="28"/>
          <w:lang w:val="uk-UA"/>
        </w:rPr>
        <w:t>А.М. Лап</w:t>
      </w:r>
      <w:proofErr w:type="spellEnd"/>
      <w:r w:rsidRPr="00053445">
        <w:rPr>
          <w:color w:val="000000"/>
          <w:sz w:val="28"/>
          <w:szCs w:val="28"/>
          <w:lang w:val="uk-UA"/>
        </w:rPr>
        <w:t>утіна «Актуальні проблеми сучасної біомеханіки фізичного виховання та спорту».</w:t>
      </w:r>
    </w:p>
    <w:p w:rsidR="00053445" w:rsidRPr="00053445" w:rsidRDefault="00053445" w:rsidP="00053445">
      <w:pPr>
        <w:pBdr>
          <w:top w:val="nil"/>
          <w:left w:val="nil"/>
          <w:bottom w:val="nil"/>
          <w:right w:val="nil"/>
          <w:between w:val="nil"/>
        </w:pBdr>
        <w:ind w:left="1" w:firstLine="708"/>
        <w:jc w:val="both"/>
        <w:rPr>
          <w:color w:val="000000"/>
          <w:sz w:val="28"/>
          <w:szCs w:val="28"/>
          <w:lang w:val="uk-UA"/>
        </w:rPr>
      </w:pPr>
      <w:r w:rsidRPr="00053445">
        <w:rPr>
          <w:color w:val="000000"/>
          <w:sz w:val="28"/>
          <w:szCs w:val="28"/>
          <w:lang w:val="uk-UA"/>
        </w:rPr>
        <w:t>- Методичні секції керівників та викладачів фізичного виховання професійно-технічних закладів освіти області.</w:t>
      </w:r>
    </w:p>
    <w:p w:rsidR="00053445" w:rsidRPr="00053445" w:rsidRDefault="00053445" w:rsidP="00053445">
      <w:pPr>
        <w:pBdr>
          <w:top w:val="nil"/>
          <w:left w:val="nil"/>
          <w:bottom w:val="nil"/>
          <w:right w:val="nil"/>
          <w:between w:val="nil"/>
        </w:pBdr>
        <w:ind w:left="1" w:firstLine="708"/>
        <w:jc w:val="both"/>
        <w:rPr>
          <w:color w:val="000000"/>
          <w:spacing w:val="-4"/>
          <w:sz w:val="28"/>
          <w:szCs w:val="28"/>
          <w:lang w:val="uk-UA"/>
        </w:rPr>
      </w:pPr>
      <w:r w:rsidRPr="00053445">
        <w:rPr>
          <w:color w:val="000000"/>
          <w:spacing w:val="-4"/>
          <w:sz w:val="28"/>
          <w:szCs w:val="28"/>
          <w:lang w:val="uk-UA"/>
        </w:rPr>
        <w:t xml:space="preserve">- Методичні секції керівників та викладачів закладів фахової </w:t>
      </w:r>
      <w:proofErr w:type="spellStart"/>
      <w:r w:rsidRPr="00053445">
        <w:rPr>
          <w:color w:val="000000"/>
          <w:spacing w:val="-4"/>
          <w:sz w:val="28"/>
          <w:szCs w:val="28"/>
          <w:lang w:val="uk-UA"/>
        </w:rPr>
        <w:t>передвищої</w:t>
      </w:r>
      <w:proofErr w:type="spellEnd"/>
      <w:r w:rsidRPr="00053445">
        <w:rPr>
          <w:color w:val="000000"/>
          <w:spacing w:val="-4"/>
          <w:sz w:val="28"/>
          <w:szCs w:val="28"/>
          <w:lang w:val="uk-UA"/>
        </w:rPr>
        <w:t xml:space="preserve"> освіти.</w:t>
      </w:r>
    </w:p>
    <w:p w:rsidR="00053445" w:rsidRPr="00053445" w:rsidRDefault="00053445" w:rsidP="00053445">
      <w:pPr>
        <w:pBdr>
          <w:top w:val="nil"/>
          <w:left w:val="nil"/>
          <w:bottom w:val="nil"/>
          <w:right w:val="nil"/>
          <w:between w:val="nil"/>
        </w:pBdr>
        <w:ind w:left="1" w:firstLine="708"/>
        <w:jc w:val="both"/>
        <w:rPr>
          <w:color w:val="000000"/>
          <w:sz w:val="28"/>
          <w:szCs w:val="28"/>
          <w:lang w:val="uk-UA"/>
        </w:rPr>
      </w:pPr>
      <w:r w:rsidRPr="00053445">
        <w:rPr>
          <w:color w:val="000000"/>
          <w:sz w:val="28"/>
          <w:szCs w:val="28"/>
          <w:lang w:val="uk-UA"/>
        </w:rPr>
        <w:t>- Наради із завідуючими кафедр фізичного виховання закладів вищої освіти.</w:t>
      </w:r>
    </w:p>
    <w:p w:rsidR="00053445" w:rsidRPr="00053445" w:rsidRDefault="00053445" w:rsidP="00053445">
      <w:pPr>
        <w:pBdr>
          <w:top w:val="nil"/>
          <w:left w:val="nil"/>
          <w:bottom w:val="nil"/>
          <w:right w:val="nil"/>
          <w:between w:val="nil"/>
        </w:pBdr>
        <w:shd w:val="clear" w:color="auto" w:fill="FFFFFF"/>
        <w:suppressAutoHyphens/>
        <w:ind w:left="1" w:firstLine="708"/>
        <w:jc w:val="both"/>
        <w:textDirection w:val="btLr"/>
        <w:textAlignment w:val="top"/>
        <w:outlineLvl w:val="0"/>
        <w:rPr>
          <w:color w:val="000000"/>
          <w:sz w:val="24"/>
          <w:szCs w:val="24"/>
          <w:lang w:val="uk-UA"/>
        </w:rPr>
      </w:pPr>
      <w:r w:rsidRPr="00053445">
        <w:rPr>
          <w:color w:val="000000"/>
          <w:sz w:val="28"/>
          <w:szCs w:val="28"/>
          <w:lang w:val="uk-UA"/>
        </w:rPr>
        <w:t>- Навчальні семінари для вчителів фізичної культури та викладачів фізичного виховання щодо впровадження інноваційних підходів під час проведення занять.</w:t>
      </w:r>
    </w:p>
    <w:p w:rsidR="00053445" w:rsidRPr="00053445" w:rsidRDefault="00053445" w:rsidP="00053445">
      <w:pPr>
        <w:pBdr>
          <w:top w:val="nil"/>
          <w:left w:val="nil"/>
          <w:bottom w:val="nil"/>
          <w:right w:val="nil"/>
          <w:between w:val="nil"/>
        </w:pBdr>
        <w:ind w:left="1" w:firstLine="708"/>
        <w:jc w:val="both"/>
        <w:rPr>
          <w:color w:val="000000"/>
          <w:spacing w:val="-6"/>
          <w:sz w:val="28"/>
          <w:szCs w:val="28"/>
          <w:lang w:val="uk-UA"/>
        </w:rPr>
      </w:pPr>
      <w:r w:rsidRPr="00053445">
        <w:rPr>
          <w:color w:val="000000"/>
          <w:spacing w:val="-6"/>
          <w:sz w:val="28"/>
          <w:szCs w:val="28"/>
          <w:lang w:val="uk-UA"/>
        </w:rPr>
        <w:t>- Огляд-конкурс на кращий стан фізичного виховання в закладах вищої освіти.</w:t>
      </w:r>
    </w:p>
    <w:p w:rsidR="00053445" w:rsidRPr="00053445" w:rsidRDefault="00053445" w:rsidP="00053445">
      <w:pPr>
        <w:spacing w:line="228" w:lineRule="auto"/>
        <w:ind w:firstLine="709"/>
        <w:jc w:val="both"/>
        <w:rPr>
          <w:sz w:val="28"/>
          <w:szCs w:val="24"/>
          <w:lang w:val="uk-UA"/>
        </w:rPr>
      </w:pPr>
      <w:r w:rsidRPr="00053445">
        <w:rPr>
          <w:sz w:val="28"/>
          <w:szCs w:val="28"/>
          <w:lang w:val="uk-UA"/>
        </w:rPr>
        <w:t xml:space="preserve">Фінансування на проведення </w:t>
      </w:r>
      <w:r w:rsidRPr="00053445">
        <w:rPr>
          <w:sz w:val="28"/>
          <w:szCs w:val="24"/>
          <w:lang w:val="uk-UA"/>
        </w:rPr>
        <w:t xml:space="preserve">змагань серед закладів загальної середньої освіти та закладів професійної освіти здійснюється за рахунок Управління освіти і науки Чернігівської облдержадміністрації. У 2021 році на проведення заходів було витрачено 60 тис. грн. коштів обласного бюджету. Всі інші заходи проводяться із залученням позабюджетних асигнувань. </w:t>
      </w:r>
    </w:p>
    <w:p w:rsidR="00053445" w:rsidRPr="00053445" w:rsidRDefault="00053445" w:rsidP="00053445">
      <w:pPr>
        <w:spacing w:line="228" w:lineRule="auto"/>
        <w:ind w:firstLine="709"/>
        <w:jc w:val="both"/>
        <w:rPr>
          <w:sz w:val="28"/>
          <w:szCs w:val="24"/>
          <w:lang w:val="uk-UA"/>
        </w:rPr>
      </w:pPr>
      <w:r w:rsidRPr="00053445">
        <w:rPr>
          <w:sz w:val="28"/>
          <w:szCs w:val="24"/>
          <w:lang w:val="uk-UA"/>
        </w:rPr>
        <w:t xml:space="preserve">Обласне відділення (філія) повністю забезпечене кваліфікованими кадрами з достатнім досвідом роботи, які виконують покладені </w:t>
      </w:r>
      <w:r w:rsidRPr="00053445">
        <w:rPr>
          <w:spacing w:val="-6"/>
          <w:sz w:val="28"/>
          <w:szCs w:val="24"/>
          <w:lang w:val="uk-UA"/>
        </w:rPr>
        <w:t xml:space="preserve">завдання згідно існуючого положення. Всі навчальні заклади Чернігівської області у повному обсязі забезпечені фізкультурно-спортивними </w:t>
      </w:r>
      <w:r w:rsidRPr="00053445">
        <w:rPr>
          <w:sz w:val="28"/>
          <w:szCs w:val="24"/>
          <w:lang w:val="uk-UA"/>
        </w:rPr>
        <w:t>працівниками, яких готують три розташовані на території області вищі навчальні заклади.</w:t>
      </w:r>
    </w:p>
    <w:p w:rsidR="00053445" w:rsidRPr="00053445" w:rsidRDefault="00053445" w:rsidP="00053445">
      <w:pPr>
        <w:tabs>
          <w:tab w:val="left" w:pos="2575"/>
        </w:tabs>
        <w:ind w:firstLine="709"/>
        <w:jc w:val="both"/>
        <w:rPr>
          <w:sz w:val="28"/>
          <w:szCs w:val="28"/>
          <w:lang w:val="uk-UA"/>
        </w:rPr>
      </w:pPr>
      <w:r w:rsidRPr="00053445">
        <w:rPr>
          <w:bCs/>
          <w:sz w:val="28"/>
          <w:szCs w:val="28"/>
          <w:lang w:val="uk-UA"/>
        </w:rPr>
        <w:t>В 21 ДЮСШ</w:t>
      </w:r>
      <w:r w:rsidRPr="00053445">
        <w:rPr>
          <w:sz w:val="28"/>
          <w:szCs w:val="28"/>
          <w:lang w:val="uk-UA"/>
        </w:rPr>
        <w:t xml:space="preserve"> системи освіти в області, </w:t>
      </w:r>
      <w:r w:rsidRPr="00053445">
        <w:rPr>
          <w:bCs/>
          <w:sz w:val="28"/>
          <w:szCs w:val="28"/>
          <w:lang w:val="uk-UA"/>
        </w:rPr>
        <w:t xml:space="preserve">станом на 1 січня 2022 року, </w:t>
      </w:r>
      <w:r w:rsidRPr="00053445">
        <w:rPr>
          <w:sz w:val="28"/>
          <w:szCs w:val="28"/>
          <w:lang w:val="uk-UA"/>
        </w:rPr>
        <w:t xml:space="preserve">культивуються 22 види спорту, займаються 6727 спортсменів, працюють                 </w:t>
      </w:r>
      <w:r w:rsidRPr="00053445">
        <w:rPr>
          <w:spacing w:val="-4"/>
          <w:sz w:val="28"/>
          <w:szCs w:val="28"/>
          <w:lang w:val="uk-UA"/>
        </w:rPr>
        <w:t>87 відділень з видів спорту, з</w:t>
      </w:r>
      <w:r w:rsidRPr="00053445">
        <w:rPr>
          <w:sz w:val="28"/>
          <w:szCs w:val="28"/>
          <w:lang w:val="uk-UA"/>
        </w:rPr>
        <w:t>аняття з видів спорту проводять 239 тренерів з яких 139 штатні.</w:t>
      </w:r>
      <w:r w:rsidRPr="00053445">
        <w:rPr>
          <w:spacing w:val="-4"/>
          <w:sz w:val="28"/>
          <w:szCs w:val="28"/>
          <w:lang w:val="uk-UA"/>
        </w:rPr>
        <w:t xml:space="preserve"> В спортивних школах налічується 271 група початкової підготовки, 210 груп базової підготовки, 19 груп спеціалізованої базової підготовки, 3 групи підготовки до вищої майстерності.</w:t>
      </w:r>
      <w:r w:rsidRPr="00053445">
        <w:rPr>
          <w:sz w:val="28"/>
          <w:szCs w:val="28"/>
          <w:lang w:val="uk-UA"/>
        </w:rPr>
        <w:t xml:space="preserve"> </w:t>
      </w:r>
    </w:p>
    <w:p w:rsidR="00053445" w:rsidRPr="00053445" w:rsidRDefault="00053445" w:rsidP="00053445">
      <w:pPr>
        <w:ind w:firstLine="708"/>
        <w:jc w:val="both"/>
        <w:rPr>
          <w:sz w:val="28"/>
          <w:szCs w:val="28"/>
          <w:lang w:val="uk-UA"/>
        </w:rPr>
      </w:pPr>
      <w:r w:rsidRPr="00053445">
        <w:rPr>
          <w:sz w:val="28"/>
          <w:szCs w:val="28"/>
          <w:lang w:val="uk-UA"/>
        </w:rPr>
        <w:t>За звітний рік підготовлено: 2 МСУ, 19 – КМС, 29 спортсменів I-го спортивного розряду, 1459 спортсменів - II, III та юнацьких розрядів.</w:t>
      </w:r>
    </w:p>
    <w:p w:rsidR="00053445" w:rsidRPr="00053445" w:rsidRDefault="00053445" w:rsidP="00053445">
      <w:pPr>
        <w:ind w:firstLine="709"/>
        <w:jc w:val="both"/>
        <w:rPr>
          <w:sz w:val="28"/>
          <w:szCs w:val="28"/>
          <w:lang w:val="uk-UA"/>
        </w:rPr>
      </w:pPr>
      <w:r w:rsidRPr="00053445">
        <w:rPr>
          <w:sz w:val="28"/>
          <w:szCs w:val="28"/>
          <w:lang w:val="uk-UA"/>
        </w:rPr>
        <w:t xml:space="preserve">За рік на утримання спортивних шкіл витрачено 54507,3 тис. грн. (на 10478,5 тис. більше), з них на заробітну плату 37102,3 тис. грн. (на 4482,5 тис. більше), на учбово-спортивну роботу 1366,7 тис. грн. (на 391,4 тис. менше). Фінансування спортивних шкіл відбувається через органи освіти. </w:t>
      </w:r>
    </w:p>
    <w:p w:rsidR="00053445" w:rsidRPr="00053445" w:rsidRDefault="00053445" w:rsidP="00053445">
      <w:pPr>
        <w:ind w:firstLine="708"/>
        <w:jc w:val="both"/>
        <w:rPr>
          <w:sz w:val="28"/>
          <w:szCs w:val="28"/>
          <w:lang w:val="uk-UA"/>
        </w:rPr>
      </w:pPr>
      <w:r w:rsidRPr="00053445">
        <w:rPr>
          <w:sz w:val="28"/>
          <w:szCs w:val="28"/>
          <w:lang w:val="uk-UA"/>
        </w:rPr>
        <w:t xml:space="preserve">Для проведення навчально-тренувального процесу спортивні школи мають   50 власних спортивних споруд (на 5 зменшення). </w:t>
      </w:r>
    </w:p>
    <w:p w:rsidR="00053445" w:rsidRPr="00053445" w:rsidRDefault="00053445" w:rsidP="00053445">
      <w:pPr>
        <w:ind w:firstLine="709"/>
        <w:jc w:val="both"/>
        <w:rPr>
          <w:sz w:val="28"/>
          <w:szCs w:val="28"/>
          <w:lang w:val="uk-UA"/>
        </w:rPr>
      </w:pPr>
      <w:r w:rsidRPr="00053445">
        <w:rPr>
          <w:sz w:val="28"/>
          <w:szCs w:val="28"/>
          <w:lang w:val="uk-UA"/>
        </w:rPr>
        <w:lastRenderedPageBreak/>
        <w:t>В минулому році в більшості ДЮСШ освіти та загальноосвітніх навчальних закладах проведенні поточні ремонти.</w:t>
      </w:r>
    </w:p>
    <w:p w:rsidR="00053445" w:rsidRPr="00053445" w:rsidRDefault="00053445" w:rsidP="00053445">
      <w:pPr>
        <w:ind w:firstLine="708"/>
        <w:jc w:val="both"/>
        <w:rPr>
          <w:sz w:val="28"/>
          <w:szCs w:val="24"/>
          <w:lang w:val="uk-UA"/>
        </w:rPr>
      </w:pPr>
      <w:r w:rsidRPr="00053445">
        <w:rPr>
          <w:sz w:val="28"/>
          <w:szCs w:val="24"/>
          <w:lang w:val="uk-UA"/>
        </w:rPr>
        <w:t xml:space="preserve">Обласне відділення Комітету з фізичного виховання та спорту Міністерства освіти і науки України активно співпрацює з обласними Федераціями з видів спорту, особливо з Федераціями футболу, легкої атлетики, волейболу, боксу, боротьби, лижних перегонів, художньої гімнастики, стрільби з луку, </w:t>
      </w:r>
      <w:proofErr w:type="spellStart"/>
      <w:r w:rsidRPr="00053445">
        <w:rPr>
          <w:sz w:val="28"/>
          <w:szCs w:val="24"/>
          <w:lang w:val="uk-UA"/>
        </w:rPr>
        <w:t>панкратіону</w:t>
      </w:r>
      <w:proofErr w:type="spellEnd"/>
      <w:r w:rsidRPr="00053445">
        <w:rPr>
          <w:sz w:val="28"/>
          <w:szCs w:val="24"/>
          <w:lang w:val="uk-UA"/>
        </w:rPr>
        <w:t>.</w:t>
      </w:r>
    </w:p>
    <w:p w:rsidR="00053445" w:rsidRPr="00053445" w:rsidRDefault="00053445" w:rsidP="00053445">
      <w:pPr>
        <w:ind w:firstLine="709"/>
        <w:jc w:val="both"/>
        <w:rPr>
          <w:sz w:val="28"/>
          <w:szCs w:val="28"/>
          <w:lang w:val="uk-UA"/>
        </w:rPr>
      </w:pPr>
      <w:r w:rsidRPr="00053445">
        <w:rPr>
          <w:sz w:val="28"/>
          <w:szCs w:val="24"/>
          <w:lang w:val="uk-UA"/>
        </w:rPr>
        <w:t>Учні, студенти беруть активну участь в організації та проведенні різноманітних заходів за  планом обласного відділення НОК України: «Олімпійський день», «Олімпійський урок» «Олімпійське лелеченя».</w:t>
      </w:r>
    </w:p>
    <w:p w:rsidR="00053445" w:rsidRPr="00053445" w:rsidRDefault="00053445" w:rsidP="00053445">
      <w:pPr>
        <w:ind w:firstLine="708"/>
        <w:jc w:val="both"/>
        <w:rPr>
          <w:sz w:val="28"/>
          <w:szCs w:val="28"/>
          <w:lang w:val="uk-UA"/>
        </w:rPr>
      </w:pPr>
      <w:r w:rsidRPr="00053445">
        <w:rPr>
          <w:sz w:val="28"/>
          <w:szCs w:val="28"/>
          <w:lang w:val="uk-UA"/>
        </w:rPr>
        <w:t xml:space="preserve">На базі обласної комплексної ДЮСШ управління освіти і науки облдержадміністрації в </w:t>
      </w:r>
      <w:proofErr w:type="spellStart"/>
      <w:r w:rsidRPr="00053445">
        <w:rPr>
          <w:sz w:val="28"/>
          <w:szCs w:val="28"/>
          <w:lang w:val="uk-UA"/>
        </w:rPr>
        <w:t>м.Чернігові</w:t>
      </w:r>
      <w:proofErr w:type="spellEnd"/>
      <w:r w:rsidRPr="00053445">
        <w:rPr>
          <w:sz w:val="28"/>
          <w:szCs w:val="28"/>
          <w:lang w:val="uk-UA"/>
        </w:rPr>
        <w:t xml:space="preserve"> постійно проводяться засідання ради директорів спортивних шкіл. Інструктори-методисти школи постійно здійснюють виїзди в ДЮСШ області з метою надання методичної і практичної допомоги.</w:t>
      </w:r>
    </w:p>
    <w:p w:rsidR="00053445" w:rsidRPr="00053445" w:rsidRDefault="00053445" w:rsidP="00053445">
      <w:pPr>
        <w:ind w:firstLine="851"/>
        <w:jc w:val="both"/>
        <w:rPr>
          <w:sz w:val="28"/>
          <w:szCs w:val="24"/>
          <w:lang w:val="uk-UA"/>
        </w:rPr>
      </w:pPr>
      <w:r w:rsidRPr="00053445">
        <w:rPr>
          <w:sz w:val="28"/>
          <w:szCs w:val="24"/>
          <w:lang w:val="uk-UA"/>
        </w:rPr>
        <w:t>Спільними зусиллями Комітету з фізичного виховання МОН України з Департаментом сім</w:t>
      </w:r>
      <w:r w:rsidRPr="00053445">
        <w:rPr>
          <w:sz w:val="28"/>
          <w:szCs w:val="24"/>
        </w:rPr>
        <w:t>`</w:t>
      </w:r>
      <w:r w:rsidRPr="00053445">
        <w:rPr>
          <w:sz w:val="28"/>
          <w:szCs w:val="24"/>
          <w:lang w:val="uk-UA"/>
        </w:rPr>
        <w:t xml:space="preserve">ї, молоді та спорту проведено огляд-конкурс на кращий стан фізичного виховання в ДЮСШ області, де переможцем стала обласна комплексна дитячо-юнацька спортивна школа Чернігівської обласної ради. </w:t>
      </w:r>
    </w:p>
    <w:p w:rsidR="00053445" w:rsidRPr="00053445" w:rsidRDefault="00053445" w:rsidP="00053445">
      <w:pPr>
        <w:jc w:val="both"/>
        <w:rPr>
          <w:sz w:val="8"/>
          <w:szCs w:val="8"/>
          <w:lang w:val="uk-UA"/>
        </w:rPr>
      </w:pPr>
    </w:p>
    <w:p w:rsidR="00053445" w:rsidRPr="00053445" w:rsidRDefault="00053445" w:rsidP="00053445">
      <w:pPr>
        <w:numPr>
          <w:ilvl w:val="0"/>
          <w:numId w:val="1"/>
        </w:numPr>
        <w:tabs>
          <w:tab w:val="left" w:pos="993"/>
        </w:tabs>
        <w:ind w:hanging="502"/>
        <w:jc w:val="both"/>
        <w:rPr>
          <w:b/>
          <w:i/>
          <w:sz w:val="28"/>
          <w:szCs w:val="28"/>
          <w:lang w:val="uk-UA"/>
        </w:rPr>
      </w:pPr>
      <w:r w:rsidRPr="00053445">
        <w:rPr>
          <w:b/>
          <w:i/>
          <w:sz w:val="28"/>
          <w:szCs w:val="28"/>
          <w:lang w:val="uk-UA"/>
        </w:rPr>
        <w:t>фізкультурно-оздоровчої роботи за місцем роботи громадян</w:t>
      </w:r>
    </w:p>
    <w:p w:rsidR="00053445" w:rsidRPr="00053445" w:rsidRDefault="00053445" w:rsidP="00053445">
      <w:pPr>
        <w:tabs>
          <w:tab w:val="left" w:pos="993"/>
        </w:tabs>
        <w:ind w:firstLine="709"/>
        <w:jc w:val="both"/>
        <w:rPr>
          <w:sz w:val="8"/>
          <w:szCs w:val="8"/>
          <w:lang w:val="uk-UA" w:eastAsia="x-none"/>
        </w:rPr>
      </w:pPr>
    </w:p>
    <w:p w:rsidR="00053445" w:rsidRPr="00053445" w:rsidRDefault="00053445" w:rsidP="00053445">
      <w:pPr>
        <w:tabs>
          <w:tab w:val="left" w:pos="993"/>
        </w:tabs>
        <w:spacing w:line="228" w:lineRule="auto"/>
        <w:ind w:firstLine="709"/>
        <w:jc w:val="both"/>
        <w:rPr>
          <w:sz w:val="28"/>
          <w:szCs w:val="28"/>
          <w:lang w:val="uk-UA" w:eastAsia="x-none"/>
        </w:rPr>
      </w:pPr>
      <w:r w:rsidRPr="00053445">
        <w:rPr>
          <w:sz w:val="28"/>
          <w:szCs w:val="28"/>
          <w:lang w:val="uk-UA" w:eastAsia="x-none"/>
        </w:rPr>
        <w:t>Основна робота з розвитку фізкультурно-оздоровчої роботи за місцем роботи громадян здійснювалась обласними організаціями ФСТ, фінансування яких з обласного бюджету було відновлено у 2020 році.</w:t>
      </w:r>
    </w:p>
    <w:p w:rsidR="00053445" w:rsidRPr="00053445" w:rsidRDefault="00053445" w:rsidP="00053445">
      <w:pPr>
        <w:tabs>
          <w:tab w:val="left" w:pos="993"/>
        </w:tabs>
        <w:spacing w:line="228" w:lineRule="auto"/>
        <w:ind w:firstLine="709"/>
        <w:jc w:val="both"/>
        <w:rPr>
          <w:sz w:val="28"/>
          <w:szCs w:val="28"/>
          <w:lang w:val="uk-UA" w:eastAsia="x-none"/>
        </w:rPr>
      </w:pPr>
      <w:r w:rsidRPr="00053445">
        <w:rPr>
          <w:sz w:val="28"/>
          <w:szCs w:val="28"/>
          <w:lang w:val="uk-UA" w:eastAsia="x-none"/>
        </w:rPr>
        <w:t>Головна увага обласних організацій ФСТ була зосереджена на питаннях забезпечення фінансування діяльності організацій та покращення стану фізкультурно-масової і оздоровчої роботи в трудових колективах, збереження чисельності населення, залученого до систематичних занять фізичною культурою і масовим спортом за місцем роботи громадян.</w:t>
      </w:r>
    </w:p>
    <w:p w:rsidR="00053445" w:rsidRPr="00053445" w:rsidRDefault="00053445" w:rsidP="00053445">
      <w:pPr>
        <w:ind w:firstLine="708"/>
        <w:jc w:val="both"/>
        <w:rPr>
          <w:sz w:val="28"/>
          <w:szCs w:val="28"/>
          <w:lang w:val="uk-UA"/>
        </w:rPr>
      </w:pPr>
      <w:r w:rsidRPr="00053445">
        <w:rPr>
          <w:sz w:val="28"/>
          <w:szCs w:val="28"/>
          <w:lang w:val="uk-UA"/>
        </w:rPr>
        <w:t xml:space="preserve">У відповідності до укладених угод про співпрацю обласних організацій ФСТ з </w:t>
      </w:r>
      <w:r w:rsidRPr="00053445">
        <w:rPr>
          <w:color w:val="000000"/>
          <w:sz w:val="28"/>
          <w:szCs w:val="28"/>
          <w:lang w:val="uk-UA"/>
        </w:rPr>
        <w:t>галузеви</w:t>
      </w:r>
      <w:r w:rsidRPr="00053445">
        <w:rPr>
          <w:sz w:val="28"/>
          <w:szCs w:val="28"/>
          <w:lang w:val="uk-UA"/>
        </w:rPr>
        <w:t>ми профспілками, якими передбачено координацію спільної діяльності по розвитку фізичної культури і спорту в трудових колективах, кооперацію коштів на проведення спортивних і масових фізкультурно-оздоровчих заходів та визначено основні напрямки розвитку фізичної культури і спорту серед працівників підприємств, установ та організацій, що входять до сфери діяльності фізкультурно-спортивних товариств робота проводилася в колективах фізкультури, спортивних клубах, дитячо-підліткових клубах,</w:t>
      </w:r>
    </w:p>
    <w:p w:rsidR="00053445" w:rsidRPr="00053445" w:rsidRDefault="00053445" w:rsidP="00053445">
      <w:pPr>
        <w:ind w:firstLine="709"/>
        <w:jc w:val="both"/>
        <w:rPr>
          <w:color w:val="000000"/>
          <w:sz w:val="28"/>
          <w:szCs w:val="28"/>
          <w:lang w:val="uk-UA"/>
        </w:rPr>
      </w:pPr>
      <w:r w:rsidRPr="00053445">
        <w:rPr>
          <w:sz w:val="28"/>
          <w:szCs w:val="28"/>
          <w:lang w:val="uk-UA"/>
        </w:rPr>
        <w:t xml:space="preserve">Для прикладу, </w:t>
      </w:r>
      <w:r w:rsidRPr="00053445">
        <w:rPr>
          <w:color w:val="000000"/>
          <w:sz w:val="28"/>
          <w:szCs w:val="28"/>
          <w:lang w:val="uk-UA"/>
        </w:rPr>
        <w:t xml:space="preserve">обласною організацією ФСТ «Україна відповідно до календарного плану заходів за 2021 рік» було проведено 11 спортивних та масових заходів обласного рівня </w:t>
      </w:r>
      <w:r w:rsidRPr="00053445">
        <w:rPr>
          <w:sz w:val="28"/>
          <w:szCs w:val="28"/>
          <w:lang w:val="uk-UA"/>
        </w:rPr>
        <w:t>з колективами фізичної культури підприємств, установ, організацій</w:t>
      </w:r>
      <w:r w:rsidRPr="00053445">
        <w:rPr>
          <w:color w:val="000000"/>
          <w:sz w:val="28"/>
          <w:szCs w:val="28"/>
          <w:lang w:val="uk-UA"/>
        </w:rPr>
        <w:t xml:space="preserve">, 2 </w:t>
      </w:r>
      <w:proofErr w:type="spellStart"/>
      <w:r w:rsidRPr="00053445">
        <w:rPr>
          <w:color w:val="000000"/>
          <w:sz w:val="28"/>
          <w:szCs w:val="28"/>
          <w:lang w:val="uk-UA"/>
        </w:rPr>
        <w:t>навчально</w:t>
      </w:r>
      <w:proofErr w:type="spellEnd"/>
      <w:r w:rsidRPr="00053445">
        <w:rPr>
          <w:color w:val="000000"/>
          <w:sz w:val="28"/>
          <w:szCs w:val="28"/>
          <w:lang w:val="uk-UA"/>
        </w:rPr>
        <w:t xml:space="preserve"> - тренувальних зборів на 170 тис грн. гривень, з них 50 тис грн. з обласного бюджету та 120 тис грн. за кошти партнерів та спонсорів.</w:t>
      </w:r>
    </w:p>
    <w:p w:rsidR="00053445" w:rsidRPr="00053445" w:rsidRDefault="00053445" w:rsidP="00053445">
      <w:pPr>
        <w:jc w:val="both"/>
        <w:rPr>
          <w:rFonts w:eastAsia="Calibri"/>
          <w:sz w:val="28"/>
          <w:szCs w:val="28"/>
          <w:lang w:val="uk-UA"/>
        </w:rPr>
      </w:pPr>
      <w:r w:rsidRPr="00053445">
        <w:rPr>
          <w:color w:val="000000"/>
          <w:sz w:val="28"/>
          <w:szCs w:val="28"/>
          <w:lang w:val="uk-UA"/>
        </w:rPr>
        <w:t xml:space="preserve">Окрім того, проведено </w:t>
      </w:r>
      <w:r w:rsidRPr="00053445">
        <w:rPr>
          <w:rFonts w:eastAsia="Calibri"/>
          <w:sz w:val="28"/>
          <w:szCs w:val="28"/>
          <w:lang w:val="uk-UA"/>
        </w:rPr>
        <w:t xml:space="preserve">міжгалузеву обласну Спартакіаду серед членів ЧОО ГО «ВФСТ «Україна», Спартакіада проводилась у 2 етапи. Перший етап – </w:t>
      </w:r>
      <w:r w:rsidRPr="00053445">
        <w:rPr>
          <w:rFonts w:eastAsia="Calibri"/>
          <w:sz w:val="28"/>
          <w:szCs w:val="28"/>
          <w:lang w:val="uk-UA"/>
        </w:rPr>
        <w:lastRenderedPageBreak/>
        <w:t xml:space="preserve">відбіркові змагання, які проводяться у кожній з обласних організацій ФСТ. Другий етап – міжгалузева обласна спартакіада. Мета та завдання спартакіади залучення працівників підприємств, установ та організацій ЧОО ГО «ВФСТ «Україна» до систематичних занять фізичною культурою та спортом, зміцнення здоров’я працівників галузей та пропаганда здорового способу життя і організація активного відпочинку та дозвілля. </w:t>
      </w:r>
    </w:p>
    <w:p w:rsidR="00053445" w:rsidRPr="00053445" w:rsidRDefault="00053445" w:rsidP="00053445">
      <w:pPr>
        <w:autoSpaceDE w:val="0"/>
        <w:autoSpaceDN w:val="0"/>
        <w:adjustRightInd w:val="0"/>
        <w:ind w:firstLine="709"/>
        <w:jc w:val="both"/>
        <w:rPr>
          <w:sz w:val="28"/>
          <w:szCs w:val="28"/>
          <w:lang w:val="uk-UA"/>
        </w:rPr>
      </w:pPr>
      <w:r w:rsidRPr="00053445">
        <w:rPr>
          <w:sz w:val="28"/>
          <w:szCs w:val="28"/>
          <w:lang w:val="uk-UA"/>
        </w:rPr>
        <w:t xml:space="preserve">В обласній організації ФСТ «Спартак» у 2021 році співпраця налагоджена з 54 колективами фізкультури підприємств, установ, організацій і 11-ти галузевими профспілковими організаціями. </w:t>
      </w:r>
    </w:p>
    <w:p w:rsidR="00053445" w:rsidRPr="00053445" w:rsidRDefault="00053445" w:rsidP="00053445">
      <w:pPr>
        <w:ind w:firstLine="708"/>
        <w:jc w:val="both"/>
        <w:rPr>
          <w:sz w:val="28"/>
          <w:szCs w:val="28"/>
          <w:lang w:val="uk-UA"/>
        </w:rPr>
      </w:pPr>
      <w:r w:rsidRPr="00053445">
        <w:rPr>
          <w:sz w:val="28"/>
          <w:szCs w:val="28"/>
          <w:lang w:val="uk-UA"/>
        </w:rPr>
        <w:t xml:space="preserve">Незважаючи на обмеження у зв’язку з пандемією у 2021 році обласною організацією ФСТ «Спартак» проведено три обласні Спартакіади та низка масових фізкультурно-оздоровчих заходи в яких взяли участь більше 2,5 тис. працівників трудових колективів. Найбільш масово і </w:t>
      </w:r>
      <w:proofErr w:type="spellStart"/>
      <w:r w:rsidRPr="00053445">
        <w:rPr>
          <w:sz w:val="28"/>
          <w:szCs w:val="28"/>
          <w:lang w:val="uk-UA"/>
        </w:rPr>
        <w:t>видовищно</w:t>
      </w:r>
      <w:proofErr w:type="spellEnd"/>
      <w:r w:rsidRPr="00053445">
        <w:rPr>
          <w:sz w:val="28"/>
          <w:szCs w:val="28"/>
          <w:lang w:val="uk-UA"/>
        </w:rPr>
        <w:t xml:space="preserve"> проведені обласна спартакіада депутатів, обласна спартакіада серед працівників АТ «</w:t>
      </w:r>
      <w:proofErr w:type="spellStart"/>
      <w:r w:rsidRPr="00053445">
        <w:rPr>
          <w:sz w:val="28"/>
          <w:szCs w:val="28"/>
          <w:lang w:val="uk-UA"/>
        </w:rPr>
        <w:t>Чернігівгаз</w:t>
      </w:r>
      <w:proofErr w:type="spellEnd"/>
      <w:r w:rsidRPr="00053445">
        <w:rPr>
          <w:sz w:val="28"/>
          <w:szCs w:val="28"/>
          <w:lang w:val="uk-UA"/>
        </w:rPr>
        <w:t>», обласна міжгалузева спартакіада членів ЧОО ФСТ «Спартак».</w:t>
      </w:r>
    </w:p>
    <w:p w:rsidR="00053445" w:rsidRPr="00053445" w:rsidRDefault="00053445" w:rsidP="00053445">
      <w:pPr>
        <w:autoSpaceDE w:val="0"/>
        <w:autoSpaceDN w:val="0"/>
        <w:adjustRightInd w:val="0"/>
        <w:ind w:firstLine="709"/>
        <w:jc w:val="both"/>
        <w:rPr>
          <w:sz w:val="28"/>
          <w:szCs w:val="28"/>
          <w:lang w:val="uk-UA"/>
        </w:rPr>
      </w:pPr>
      <w:r w:rsidRPr="00053445">
        <w:rPr>
          <w:sz w:val="28"/>
          <w:szCs w:val="28"/>
          <w:lang w:val="uk-UA"/>
        </w:rPr>
        <w:t>Системна фізкультурно–оздоровча та спортивна робота проводилась за місцем проживання громадян. Найбільш наглядно ця робота проводилась у спортивному клубі «Октант», де займається понад 250 осіб, з якими працюють досвідчені тренери – викладачі та інструктори з фізичної культури.</w:t>
      </w:r>
    </w:p>
    <w:p w:rsidR="00053445" w:rsidRPr="00053445" w:rsidRDefault="00053445" w:rsidP="00053445">
      <w:pPr>
        <w:ind w:firstLine="709"/>
        <w:jc w:val="both"/>
        <w:rPr>
          <w:sz w:val="28"/>
          <w:szCs w:val="28"/>
          <w:lang w:val="uk-UA" w:eastAsia="x-none"/>
        </w:rPr>
      </w:pPr>
      <w:r w:rsidRPr="00053445">
        <w:rPr>
          <w:sz w:val="28"/>
          <w:szCs w:val="28"/>
          <w:lang w:val="uk-UA" w:eastAsia="x-none"/>
        </w:rPr>
        <w:t xml:space="preserve">Обласною організацією "Динамо" проведено 12 спортивних та фізкультурно-оздоровчих заходів серед колективів працівників правоохоронних органів та            7 серед дітей, які опинились у конфлікті з законом, дітей-сиріт, дітей із багатодітних та малозабезпечених сімей, дітей позбавлених батьківського піклування. В спортивних та фізкультурно-оздоровчих заходах прийняли участь близько 700 осіб. </w:t>
      </w:r>
    </w:p>
    <w:p w:rsidR="00053445" w:rsidRPr="00053445" w:rsidRDefault="00053445" w:rsidP="00053445">
      <w:pPr>
        <w:ind w:firstLine="708"/>
        <w:jc w:val="both"/>
        <w:rPr>
          <w:sz w:val="28"/>
          <w:szCs w:val="28"/>
          <w:lang w:val="uk-UA"/>
        </w:rPr>
      </w:pPr>
      <w:r w:rsidRPr="00053445">
        <w:rPr>
          <w:sz w:val="28"/>
          <w:szCs w:val="28"/>
          <w:lang w:val="uk-UA"/>
        </w:rPr>
        <w:t xml:space="preserve">Спільними зусиллями обласних організацій ФСТ проведено обласну міжгалузеву Спартакіаду членів ФСТ «Спартак», «Україна», «Динамо» та «Колос», </w:t>
      </w:r>
      <w:r w:rsidRPr="00053445">
        <w:rPr>
          <w:rFonts w:eastAsia="Calibri"/>
          <w:sz w:val="28"/>
          <w:szCs w:val="28"/>
          <w:lang w:val="uk-UA"/>
        </w:rPr>
        <w:t>Спартакіада проводилась у 2 етапи. Перший етап – відбіркові змагання, які проводяться у кожній з обласних організацій ФСТ. Другий етап – міжгалузева обласна Спартакіада.</w:t>
      </w:r>
      <w:r w:rsidRPr="00053445">
        <w:rPr>
          <w:sz w:val="28"/>
          <w:szCs w:val="28"/>
          <w:lang w:val="uk-UA"/>
        </w:rPr>
        <w:t xml:space="preserve"> Дні здоров’я працівників різних організацій і установ.</w:t>
      </w:r>
    </w:p>
    <w:p w:rsidR="00053445" w:rsidRPr="00053445" w:rsidRDefault="00053445" w:rsidP="00053445">
      <w:pPr>
        <w:ind w:firstLine="708"/>
        <w:jc w:val="both"/>
        <w:rPr>
          <w:sz w:val="28"/>
          <w:szCs w:val="28"/>
          <w:lang w:val="uk-UA"/>
        </w:rPr>
      </w:pPr>
      <w:r w:rsidRPr="00053445">
        <w:rPr>
          <w:sz w:val="28"/>
          <w:szCs w:val="28"/>
          <w:lang w:val="uk-UA"/>
        </w:rPr>
        <w:t xml:space="preserve">Обласні організації ФСТ активно підтримують спорт ветеранів в регіоні.        У м. Чернігові та м. Ніжині за їх підтримки діють клуби ветеранів спорту. </w:t>
      </w:r>
    </w:p>
    <w:p w:rsidR="00053445" w:rsidRPr="00053445" w:rsidRDefault="00053445" w:rsidP="00053445">
      <w:pPr>
        <w:tabs>
          <w:tab w:val="left" w:pos="709"/>
        </w:tabs>
        <w:spacing w:line="228" w:lineRule="auto"/>
        <w:ind w:firstLine="709"/>
        <w:jc w:val="both"/>
        <w:rPr>
          <w:sz w:val="28"/>
          <w:szCs w:val="28"/>
          <w:lang w:val="uk-UA" w:eastAsia="x-none"/>
        </w:rPr>
      </w:pPr>
      <w:r w:rsidRPr="00053445">
        <w:rPr>
          <w:sz w:val="28"/>
          <w:szCs w:val="28"/>
          <w:lang w:val="uk-UA" w:eastAsia="x-none"/>
        </w:rPr>
        <w:t xml:space="preserve">Департаментом постійно здійснювався моніторинг діяльності обласних організацій фізкультурно-спортивних товариств «Динамо», «Колос», «Спартак» і «Україна» з реалізації статутних завдань, в ході якого глибоко вивчалась діяльність товариств та відпрацьовувались рекомендації, щодо поліпшення якості їх роботи в умовах децентралізації влади і зміни територіального устрою. </w:t>
      </w:r>
    </w:p>
    <w:p w:rsidR="00053445" w:rsidRPr="00053445" w:rsidRDefault="00053445" w:rsidP="00053445">
      <w:pPr>
        <w:tabs>
          <w:tab w:val="left" w:pos="709"/>
        </w:tabs>
        <w:spacing w:line="228" w:lineRule="auto"/>
        <w:ind w:firstLine="709"/>
        <w:jc w:val="both"/>
        <w:rPr>
          <w:sz w:val="28"/>
          <w:szCs w:val="28"/>
          <w:lang w:val="uk-UA" w:eastAsia="x-none"/>
        </w:rPr>
      </w:pPr>
      <w:r w:rsidRPr="00053445">
        <w:rPr>
          <w:sz w:val="28"/>
          <w:szCs w:val="28"/>
          <w:lang w:val="uk-UA" w:eastAsia="x-none"/>
        </w:rPr>
        <w:t xml:space="preserve">В додаток до роботи обласних організацій ФСТ Департаментом здійснювалось залучення інститутів громадянського суспільства (громадських організацій) до розроблення та формування програм (проектів, заходів) фізкультурно-спортивного спрямування через організований </w:t>
      </w:r>
      <w:r w:rsidRPr="00053445">
        <w:rPr>
          <w:sz w:val="28"/>
          <w:szCs w:val="28"/>
          <w:lang w:val="uk-UA" w:eastAsia="x-none"/>
        </w:rPr>
        <w:lastRenderedPageBreak/>
        <w:t>Департаментом «</w:t>
      </w:r>
      <w:r w:rsidRPr="00053445">
        <w:rPr>
          <w:bCs/>
          <w:sz w:val="28"/>
          <w:szCs w:val="28"/>
          <w:lang w:val="uk-UA" w:eastAsia="x-none"/>
        </w:rPr>
        <w:t>Конкурс програм по проведенню фізкультурно-спортивних заходів, розроблених інститутами громадянського суспільства</w:t>
      </w:r>
      <w:r w:rsidRPr="00053445">
        <w:rPr>
          <w:b/>
          <w:sz w:val="28"/>
          <w:szCs w:val="28"/>
          <w:lang w:val="uk-UA" w:eastAsia="x-none"/>
        </w:rPr>
        <w:t>,</w:t>
      </w:r>
      <w:r w:rsidRPr="00053445">
        <w:rPr>
          <w:sz w:val="28"/>
          <w:szCs w:val="28"/>
          <w:lang w:val="uk-UA" w:eastAsia="x-none"/>
        </w:rPr>
        <w:t xml:space="preserve"> на виконання (реалізацію) яких надається фінансова підтримка з обласного бюджету».</w:t>
      </w:r>
    </w:p>
    <w:p w:rsidR="00053445" w:rsidRPr="00053445" w:rsidRDefault="00053445" w:rsidP="00053445">
      <w:pPr>
        <w:tabs>
          <w:tab w:val="left" w:pos="0"/>
        </w:tabs>
        <w:spacing w:line="228" w:lineRule="auto"/>
        <w:jc w:val="both"/>
        <w:rPr>
          <w:bCs/>
          <w:sz w:val="28"/>
          <w:szCs w:val="28"/>
          <w:lang w:val="uk-UA" w:eastAsia="x-none"/>
        </w:rPr>
      </w:pPr>
      <w:r w:rsidRPr="00053445">
        <w:rPr>
          <w:sz w:val="28"/>
          <w:szCs w:val="28"/>
          <w:lang w:val="uk-UA" w:eastAsia="x-none"/>
        </w:rPr>
        <w:tab/>
        <w:t xml:space="preserve">У 2021 році два проекти громадських організацій стали переможцями Конкурсу і отримали фінансову підтримку з обласного бюджету. Однак у зв’язку з обмеженнями пов’язаними з пандемією заплановані </w:t>
      </w:r>
      <w:r w:rsidRPr="00053445">
        <w:rPr>
          <w:bCs/>
          <w:sz w:val="28"/>
          <w:szCs w:val="28"/>
          <w:lang w:val="uk-UA" w:eastAsia="x-none"/>
        </w:rPr>
        <w:t>заходи за участі громадських організацій не були проведені.</w:t>
      </w:r>
    </w:p>
    <w:p w:rsidR="00053445" w:rsidRPr="00053445" w:rsidRDefault="00053445" w:rsidP="00053445">
      <w:pPr>
        <w:tabs>
          <w:tab w:val="left" w:pos="993"/>
        </w:tabs>
        <w:ind w:firstLine="709"/>
        <w:jc w:val="both"/>
        <w:rPr>
          <w:b/>
          <w:i/>
          <w:color w:val="FF0000"/>
          <w:sz w:val="6"/>
          <w:szCs w:val="6"/>
          <w:lang w:val="uk-UA"/>
        </w:rPr>
      </w:pPr>
    </w:p>
    <w:p w:rsidR="00053445" w:rsidRPr="00053445" w:rsidRDefault="00053445" w:rsidP="00053445">
      <w:pPr>
        <w:tabs>
          <w:tab w:val="left" w:pos="993"/>
        </w:tabs>
        <w:spacing w:line="216" w:lineRule="auto"/>
        <w:ind w:firstLine="709"/>
        <w:jc w:val="both"/>
        <w:rPr>
          <w:b/>
          <w:i/>
          <w:sz w:val="28"/>
          <w:szCs w:val="28"/>
          <w:lang w:val="uk-UA"/>
        </w:rPr>
      </w:pPr>
      <w:r w:rsidRPr="00053445">
        <w:rPr>
          <w:b/>
          <w:i/>
          <w:sz w:val="28"/>
          <w:szCs w:val="28"/>
          <w:lang w:val="uk-UA"/>
        </w:rPr>
        <w:t>- фізкультурно-оздоровчої роботи за місцем проживання та масового відпочинку громадян, у т.ч. діяльність центрів фізичного здоров’я населення «Спорт для всіх»</w:t>
      </w:r>
    </w:p>
    <w:p w:rsidR="00053445" w:rsidRPr="00053445" w:rsidRDefault="00053445" w:rsidP="00053445">
      <w:pPr>
        <w:tabs>
          <w:tab w:val="left" w:pos="993"/>
        </w:tabs>
        <w:ind w:firstLine="709"/>
        <w:jc w:val="both"/>
        <w:rPr>
          <w:b/>
          <w:i/>
          <w:sz w:val="8"/>
          <w:szCs w:val="8"/>
          <w:lang w:val="uk-UA"/>
        </w:rPr>
      </w:pPr>
    </w:p>
    <w:p w:rsidR="00053445" w:rsidRPr="00053445" w:rsidRDefault="00053445" w:rsidP="00053445">
      <w:pPr>
        <w:tabs>
          <w:tab w:val="left" w:pos="993"/>
        </w:tabs>
        <w:spacing w:line="228" w:lineRule="auto"/>
        <w:ind w:firstLine="709"/>
        <w:jc w:val="both"/>
        <w:rPr>
          <w:sz w:val="28"/>
          <w:szCs w:val="24"/>
          <w:lang w:val="uk-UA" w:eastAsia="x-none"/>
        </w:rPr>
      </w:pPr>
      <w:r w:rsidRPr="00053445">
        <w:rPr>
          <w:sz w:val="28"/>
          <w:szCs w:val="24"/>
          <w:lang w:val="uk-UA" w:eastAsia="x-none"/>
        </w:rPr>
        <w:t>Для організації роботи з розвитку масової фізичної культури в місцях проживання та масового відпочинку населення в регіоні функціонують обласний та три міських (в мм Чернігові, Ніжині та Бахмачі) центри фізичного здоров’я населення «Спорт для всіх». Центри забезпечені у необхідному обсязі стабільним фінансуванням і кваліфікованими кадрами.</w:t>
      </w:r>
    </w:p>
    <w:p w:rsidR="00053445" w:rsidRPr="00053445" w:rsidRDefault="00053445" w:rsidP="00053445">
      <w:pPr>
        <w:ind w:firstLine="709"/>
        <w:jc w:val="both"/>
        <w:rPr>
          <w:sz w:val="28"/>
          <w:szCs w:val="28"/>
          <w:lang w:val="uk-UA"/>
        </w:rPr>
      </w:pPr>
      <w:r w:rsidRPr="00053445">
        <w:rPr>
          <w:sz w:val="28"/>
          <w:szCs w:val="28"/>
          <w:lang w:val="uk-UA"/>
        </w:rPr>
        <w:t>Протягом 2021 року центрами «Спорт для всіх» продовжено роботу щодо впровадження фізкультурно-оздоровчої та спортивної діяльності населення за місцем проживання та в місцях масового відпочинку.</w:t>
      </w:r>
    </w:p>
    <w:p w:rsidR="00053445" w:rsidRPr="00053445" w:rsidRDefault="00053445" w:rsidP="00053445">
      <w:pPr>
        <w:ind w:firstLine="709"/>
        <w:jc w:val="both"/>
        <w:rPr>
          <w:sz w:val="28"/>
          <w:szCs w:val="28"/>
          <w:lang w:val="uk-UA"/>
        </w:rPr>
      </w:pPr>
      <w:r w:rsidRPr="00053445">
        <w:rPr>
          <w:sz w:val="28"/>
          <w:szCs w:val="28"/>
          <w:lang w:val="uk-UA"/>
        </w:rPr>
        <w:t>Загалом, незважаючи на обмеження пов’язані з пандемією, всіма центрами «Спорт для всіх» протягом року проведено 153 спортивно-масових і фізкультурно-оздоровчих заходи (перелік проведених заході у додатку № 3).</w:t>
      </w:r>
    </w:p>
    <w:p w:rsidR="00053445" w:rsidRPr="00053445" w:rsidRDefault="00053445" w:rsidP="00053445">
      <w:pPr>
        <w:ind w:firstLine="709"/>
        <w:jc w:val="both"/>
        <w:rPr>
          <w:sz w:val="28"/>
          <w:szCs w:val="28"/>
          <w:lang w:val="uk-UA"/>
        </w:rPr>
      </w:pPr>
      <w:r w:rsidRPr="00053445">
        <w:rPr>
          <w:sz w:val="28"/>
          <w:szCs w:val="28"/>
          <w:lang w:val="uk-UA"/>
        </w:rPr>
        <w:t xml:space="preserve">Проведені спортивні заходи були спрямовані на виконання планів Всеукраїнського та обласного центрів «Спорт для всіх». Організація підготовки та проведення фізкультурно-оздоровчих заходів здійснювалась відповідно до Положення (регламенту) про такий захід. </w:t>
      </w:r>
    </w:p>
    <w:p w:rsidR="00053445" w:rsidRPr="00053445" w:rsidRDefault="00053445" w:rsidP="00053445">
      <w:pPr>
        <w:ind w:firstLine="709"/>
        <w:jc w:val="both"/>
        <w:rPr>
          <w:sz w:val="28"/>
          <w:szCs w:val="28"/>
          <w:lang w:val="uk-UA"/>
        </w:rPr>
      </w:pPr>
      <w:r w:rsidRPr="00053445">
        <w:rPr>
          <w:sz w:val="28"/>
          <w:szCs w:val="28"/>
          <w:lang w:val="uk-UA"/>
        </w:rPr>
        <w:t>З метою популяризації розвитку фізичної культури та спорту серед усіх вікових категорій та верств населення протягом року проведено низка заходів соціального проекту «За спорт». Здійснено активну інформаційно-пропагандистську кампанію, направлену на залучення громадян до регулярних занять фізичною культурою і спортом.</w:t>
      </w:r>
    </w:p>
    <w:p w:rsidR="00053445" w:rsidRPr="00053445" w:rsidRDefault="00053445" w:rsidP="00053445">
      <w:pPr>
        <w:ind w:firstLine="709"/>
        <w:jc w:val="both"/>
        <w:rPr>
          <w:sz w:val="28"/>
          <w:szCs w:val="28"/>
          <w:lang w:val="uk-UA"/>
        </w:rPr>
      </w:pPr>
      <w:r w:rsidRPr="00053445">
        <w:rPr>
          <w:sz w:val="28"/>
          <w:szCs w:val="28"/>
          <w:lang w:val="uk-UA"/>
        </w:rPr>
        <w:t xml:space="preserve">У рамках фізкультурно-оздоровчих заходів в літній канікулярний період під гаслом “Олімпійське літо” серед дітей, відпочиваючих в літніх оздоровчих таборах. Найбільш масово та </w:t>
      </w:r>
      <w:proofErr w:type="spellStart"/>
      <w:r w:rsidRPr="00053445">
        <w:rPr>
          <w:sz w:val="28"/>
          <w:szCs w:val="28"/>
          <w:lang w:val="uk-UA"/>
        </w:rPr>
        <w:t>видовищно</w:t>
      </w:r>
      <w:proofErr w:type="spellEnd"/>
      <w:r w:rsidRPr="00053445">
        <w:rPr>
          <w:sz w:val="28"/>
          <w:szCs w:val="28"/>
          <w:lang w:val="uk-UA"/>
        </w:rPr>
        <w:t xml:space="preserve"> проведено внутрішню спартакіаду серед дітей, які відпочивали на базі позаміського дитячого закладу оздоровлення «Дивосвіт».</w:t>
      </w:r>
    </w:p>
    <w:p w:rsidR="00053445" w:rsidRPr="00053445" w:rsidRDefault="00053445" w:rsidP="00053445">
      <w:pPr>
        <w:ind w:firstLine="709"/>
        <w:jc w:val="both"/>
        <w:rPr>
          <w:sz w:val="28"/>
          <w:szCs w:val="28"/>
          <w:lang w:val="uk-UA"/>
        </w:rPr>
      </w:pPr>
      <w:r w:rsidRPr="00053445">
        <w:rPr>
          <w:sz w:val="28"/>
          <w:szCs w:val="28"/>
          <w:lang w:val="uk-UA"/>
        </w:rPr>
        <w:t xml:space="preserve">Реалізовувався інформаційно-просвітницький захід у рамках соціально проекту «Активні парки – локації здорової України» в Чернігівській області, метою якого є підвищення рівня інформованості цільових груп і привернення уваги до спорту. Створено мережі регіональних координаторів в області, умови та інструменти, які забезпечать рівний доступ та можливості до занять фізкультурою та спортом серед усіх груп і верств населення на </w:t>
      </w:r>
      <w:proofErr w:type="spellStart"/>
      <w:r w:rsidRPr="00053445">
        <w:rPr>
          <w:sz w:val="28"/>
          <w:szCs w:val="28"/>
          <w:lang w:val="uk-UA"/>
        </w:rPr>
        <w:t>локаціях</w:t>
      </w:r>
      <w:proofErr w:type="spellEnd"/>
      <w:r w:rsidRPr="00053445">
        <w:rPr>
          <w:sz w:val="28"/>
          <w:szCs w:val="28"/>
          <w:lang w:val="uk-UA"/>
        </w:rPr>
        <w:t xml:space="preserve">, в парках і скверах. </w:t>
      </w:r>
    </w:p>
    <w:p w:rsidR="00053445" w:rsidRPr="00053445" w:rsidRDefault="00053445" w:rsidP="00053445">
      <w:pPr>
        <w:ind w:firstLine="709"/>
        <w:jc w:val="both"/>
        <w:rPr>
          <w:sz w:val="28"/>
          <w:szCs w:val="28"/>
          <w:lang w:val="uk-UA"/>
        </w:rPr>
      </w:pPr>
      <w:r w:rsidRPr="00053445">
        <w:rPr>
          <w:sz w:val="28"/>
          <w:szCs w:val="28"/>
          <w:lang w:val="uk-UA"/>
        </w:rPr>
        <w:t xml:space="preserve">З метою формування свідомої потреби у заняттях фізичною культурою та спортом у колі сім’ї, зміцнення психологічних та емоційних стосунків, </w:t>
      </w:r>
      <w:r w:rsidRPr="00053445">
        <w:rPr>
          <w:sz w:val="28"/>
          <w:szCs w:val="28"/>
          <w:lang w:val="uk-UA"/>
        </w:rPr>
        <w:lastRenderedPageBreak/>
        <w:t xml:space="preserve">шляхом об’єднання зусиль для досягнення спільних цілей обласним центром традиційно проведено спортивний Фестиваль «Мама, тато, я – спортивна сім’я». Сім’я </w:t>
      </w:r>
      <w:proofErr w:type="spellStart"/>
      <w:r w:rsidRPr="00053445">
        <w:rPr>
          <w:sz w:val="28"/>
          <w:szCs w:val="28"/>
          <w:lang w:val="uk-UA"/>
        </w:rPr>
        <w:t>Закружних</w:t>
      </w:r>
      <w:proofErr w:type="spellEnd"/>
      <w:r w:rsidRPr="00053445">
        <w:rPr>
          <w:sz w:val="28"/>
          <w:szCs w:val="28"/>
          <w:lang w:val="uk-UA"/>
        </w:rPr>
        <w:t>, які стали переможцями обласного заходу, взяли участь у фінальній частині Всеукраїнського фестивалю «Мама, тато, я – спортивна сім’я», який відбувся 25-27 вересня 2021 року в м. Києві, та стали бронзовими призерами, пропустивши вперед срібних призерів – команду від Херсонської області та переможців Фестивалю – сім'ю, яка представляла Хмельницьку область.</w:t>
      </w:r>
    </w:p>
    <w:p w:rsidR="00053445" w:rsidRPr="00053445" w:rsidRDefault="00053445" w:rsidP="00053445">
      <w:pPr>
        <w:ind w:firstLine="709"/>
        <w:jc w:val="both"/>
        <w:rPr>
          <w:sz w:val="28"/>
          <w:szCs w:val="28"/>
          <w:lang w:val="uk-UA"/>
        </w:rPr>
      </w:pPr>
      <w:r w:rsidRPr="00053445">
        <w:rPr>
          <w:sz w:val="28"/>
          <w:szCs w:val="28"/>
          <w:lang w:val="uk-UA"/>
        </w:rPr>
        <w:t xml:space="preserve">У 2021 році проводилась низка заходів по реалізації соціальної кампанії «Не </w:t>
      </w:r>
      <w:r w:rsidRPr="00053445">
        <w:rPr>
          <w:spacing w:val="-4"/>
          <w:sz w:val="28"/>
          <w:szCs w:val="28"/>
          <w:lang w:val="uk-UA"/>
        </w:rPr>
        <w:t>лінуйся! Рухайся!». Які передбачали собою проведення інформаційно-просвітницької</w:t>
      </w:r>
      <w:r w:rsidRPr="00053445">
        <w:rPr>
          <w:sz w:val="28"/>
          <w:szCs w:val="28"/>
          <w:lang w:val="uk-UA"/>
        </w:rPr>
        <w:t xml:space="preserve"> та фізкультурно-оздоровчої кампанії. Заходи спрямовані на пропаганду здорового способу життя та популяризацію занять фізичною культурою та спортом.</w:t>
      </w:r>
    </w:p>
    <w:p w:rsidR="00053445" w:rsidRPr="00053445" w:rsidRDefault="00053445" w:rsidP="00053445">
      <w:pPr>
        <w:ind w:firstLine="709"/>
        <w:jc w:val="both"/>
        <w:rPr>
          <w:sz w:val="28"/>
          <w:szCs w:val="28"/>
          <w:lang w:val="uk-UA"/>
        </w:rPr>
      </w:pPr>
      <w:r w:rsidRPr="00053445">
        <w:rPr>
          <w:sz w:val="28"/>
          <w:szCs w:val="28"/>
          <w:lang w:val="uk-UA"/>
        </w:rPr>
        <w:t xml:space="preserve">Окрім заходів, передбачених Планом Всеукраїнського центру, Чернігівський обласний центр «Спорт для всіх» проводив заходи згідно власного Плану основних заходів на 2021 рік. Це різноманітні турніри з шахів та шашок, силового двоєборства, </w:t>
      </w:r>
      <w:proofErr w:type="spellStart"/>
      <w:r w:rsidRPr="00053445">
        <w:rPr>
          <w:sz w:val="28"/>
          <w:szCs w:val="28"/>
          <w:lang w:val="uk-UA"/>
        </w:rPr>
        <w:t>стрітболу</w:t>
      </w:r>
      <w:proofErr w:type="spellEnd"/>
      <w:r w:rsidRPr="00053445">
        <w:rPr>
          <w:sz w:val="28"/>
          <w:szCs w:val="28"/>
          <w:lang w:val="uk-UA"/>
        </w:rPr>
        <w:t xml:space="preserve">, спортивно-масові та фізкультурно-оздоровчі заходи з волейболу, баскетболу та інших видів спорту, які були проведені завдяки тісній співпраці з обласними федераціями з цих видів спорту. </w:t>
      </w:r>
    </w:p>
    <w:p w:rsidR="00053445" w:rsidRPr="00053445" w:rsidRDefault="00053445" w:rsidP="00053445">
      <w:pPr>
        <w:ind w:firstLine="709"/>
        <w:jc w:val="both"/>
        <w:rPr>
          <w:sz w:val="28"/>
          <w:szCs w:val="28"/>
          <w:lang w:val="uk-UA"/>
        </w:rPr>
      </w:pPr>
      <w:r w:rsidRPr="00053445">
        <w:rPr>
          <w:sz w:val="28"/>
          <w:szCs w:val="28"/>
          <w:lang w:val="uk-UA"/>
        </w:rPr>
        <w:t>Взяли участь у проведенні спортивного фестивалю «</w:t>
      </w:r>
      <w:proofErr w:type="spellStart"/>
      <w:r w:rsidRPr="00053445">
        <w:rPr>
          <w:sz w:val="28"/>
          <w:szCs w:val="28"/>
          <w:lang w:val="uk-UA"/>
        </w:rPr>
        <w:t>Богатир-</w:t>
      </w:r>
      <w:proofErr w:type="spellEnd"/>
      <w:r w:rsidRPr="00053445">
        <w:rPr>
          <w:sz w:val="28"/>
          <w:szCs w:val="28"/>
          <w:lang w:val="en-US"/>
        </w:rPr>
        <w:t>FEST</w:t>
      </w:r>
      <w:r w:rsidRPr="00053445">
        <w:rPr>
          <w:sz w:val="28"/>
          <w:szCs w:val="28"/>
          <w:lang w:val="uk-UA"/>
        </w:rPr>
        <w:t>», екологічному фестивалі «Життя в стилі «ЕКО»,</w:t>
      </w:r>
      <w:r w:rsidRPr="00053445">
        <w:rPr>
          <w:sz w:val="24"/>
          <w:szCs w:val="24"/>
          <w:lang w:val="uk-UA"/>
        </w:rPr>
        <w:t xml:space="preserve"> </w:t>
      </w:r>
      <w:r w:rsidRPr="00053445">
        <w:rPr>
          <w:sz w:val="28"/>
          <w:szCs w:val="28"/>
          <w:lang w:val="uk-UA"/>
        </w:rPr>
        <w:t xml:space="preserve">Міжгалузевої обласної спартакіади серед членів ЧОО ФСТ «Спартак», ЧОО ГО «ФСТ Україна», присвяченої 30 - річчю Незалежності України», </w:t>
      </w:r>
      <w:r w:rsidRPr="00053445">
        <w:rPr>
          <w:sz w:val="28"/>
          <w:szCs w:val="28"/>
        </w:rPr>
        <w:t>X</w:t>
      </w:r>
      <w:r w:rsidRPr="00053445">
        <w:rPr>
          <w:sz w:val="28"/>
          <w:szCs w:val="28"/>
          <w:lang w:val="uk-UA"/>
        </w:rPr>
        <w:t xml:space="preserve"> обласній спартакіаді серед депутатів, спартакіаді серед військових частин.</w:t>
      </w:r>
    </w:p>
    <w:p w:rsidR="00053445" w:rsidRPr="00053445" w:rsidRDefault="00053445" w:rsidP="00053445">
      <w:pPr>
        <w:ind w:firstLine="709"/>
        <w:jc w:val="both"/>
        <w:rPr>
          <w:sz w:val="28"/>
          <w:szCs w:val="28"/>
          <w:lang w:val="uk-UA"/>
        </w:rPr>
      </w:pPr>
      <w:r w:rsidRPr="00053445">
        <w:rPr>
          <w:sz w:val="28"/>
          <w:szCs w:val="28"/>
          <w:lang w:val="uk-UA"/>
        </w:rPr>
        <w:t>У тісній співпраці з Департаментом сім’ї, молоді та спорту та обласним відділенням Національного олімпійського комітету України на базі загальноосвітніх закладів в територіальних громадах області були проведені заходи під гаслом «Хто ти, майбутній олімпієць». Окрім спортивної частини діти мали змогу ознайомитись з цікавими сторінками історії Олімпійського руху в рамках програми «</w:t>
      </w:r>
      <w:proofErr w:type="spellStart"/>
      <w:r w:rsidRPr="00053445">
        <w:rPr>
          <w:sz w:val="28"/>
          <w:szCs w:val="28"/>
          <w:lang w:val="uk-UA"/>
        </w:rPr>
        <w:t>Olympic</w:t>
      </w:r>
      <w:proofErr w:type="spellEnd"/>
      <w:r w:rsidRPr="00053445">
        <w:rPr>
          <w:sz w:val="28"/>
          <w:szCs w:val="28"/>
          <w:lang w:val="uk-UA"/>
        </w:rPr>
        <w:t xml:space="preserve"> </w:t>
      </w:r>
      <w:proofErr w:type="spellStart"/>
      <w:r w:rsidRPr="00053445">
        <w:rPr>
          <w:sz w:val="28"/>
          <w:szCs w:val="28"/>
          <w:lang w:val="uk-UA"/>
        </w:rPr>
        <w:t>Lab</w:t>
      </w:r>
      <w:proofErr w:type="spellEnd"/>
      <w:r w:rsidRPr="00053445">
        <w:rPr>
          <w:sz w:val="28"/>
          <w:szCs w:val="28"/>
          <w:lang w:val="uk-UA"/>
        </w:rPr>
        <w:t>» та обов`язковою розминкою «</w:t>
      </w:r>
      <w:proofErr w:type="spellStart"/>
      <w:r w:rsidRPr="00053445">
        <w:rPr>
          <w:sz w:val="28"/>
          <w:szCs w:val="28"/>
          <w:lang w:val="uk-UA"/>
        </w:rPr>
        <w:t>Do</w:t>
      </w:r>
      <w:proofErr w:type="spellEnd"/>
      <w:r w:rsidRPr="00053445">
        <w:rPr>
          <w:sz w:val="28"/>
          <w:szCs w:val="28"/>
          <w:lang w:val="uk-UA"/>
        </w:rPr>
        <w:t xml:space="preserve"> </w:t>
      </w:r>
      <w:proofErr w:type="spellStart"/>
      <w:r w:rsidRPr="00053445">
        <w:rPr>
          <w:sz w:val="28"/>
          <w:szCs w:val="28"/>
          <w:lang w:val="uk-UA"/>
        </w:rPr>
        <w:t>like</w:t>
      </w:r>
      <w:proofErr w:type="spellEnd"/>
      <w:r w:rsidRPr="00053445">
        <w:rPr>
          <w:sz w:val="28"/>
          <w:szCs w:val="28"/>
          <w:lang w:val="uk-UA"/>
        </w:rPr>
        <w:t xml:space="preserve"> </w:t>
      </w:r>
      <w:proofErr w:type="spellStart"/>
      <w:r w:rsidRPr="00053445">
        <w:rPr>
          <w:sz w:val="28"/>
          <w:szCs w:val="28"/>
          <w:lang w:val="uk-UA"/>
        </w:rPr>
        <w:t>Olympians</w:t>
      </w:r>
      <w:proofErr w:type="spellEnd"/>
      <w:r w:rsidRPr="00053445">
        <w:rPr>
          <w:sz w:val="28"/>
          <w:szCs w:val="28"/>
          <w:lang w:val="uk-UA"/>
        </w:rPr>
        <w:t xml:space="preserve">». </w:t>
      </w:r>
    </w:p>
    <w:p w:rsidR="00053445" w:rsidRPr="00053445" w:rsidRDefault="00053445" w:rsidP="00053445">
      <w:pPr>
        <w:ind w:firstLine="709"/>
        <w:jc w:val="both"/>
        <w:rPr>
          <w:sz w:val="24"/>
          <w:szCs w:val="24"/>
          <w:lang w:val="uk-UA"/>
        </w:rPr>
      </w:pPr>
      <w:r w:rsidRPr="00053445">
        <w:rPr>
          <w:sz w:val="28"/>
          <w:szCs w:val="28"/>
          <w:lang w:val="uk-UA"/>
        </w:rPr>
        <w:t xml:space="preserve">В умовах дії на території України карантину проведення усіх заходів здійснювалось відповідно до Постанови Кабінету Міністрів України від 09 грудня 2020 року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053445">
        <w:rPr>
          <w:sz w:val="28"/>
          <w:szCs w:val="28"/>
          <w:lang w:val="uk-UA"/>
        </w:rPr>
        <w:t>коронавірусом</w:t>
      </w:r>
      <w:proofErr w:type="spellEnd"/>
      <w:r w:rsidRPr="00053445">
        <w:rPr>
          <w:sz w:val="28"/>
          <w:szCs w:val="28"/>
          <w:lang w:val="uk-UA"/>
        </w:rPr>
        <w:t xml:space="preserve"> SARS-CoV-2» та Постанови Кабінету Міністрів України від 17 лютого 2021 року № 104 «Про внесення змін до деяких актів Кабінету Міністрів України».</w:t>
      </w:r>
      <w:r w:rsidRPr="00053445">
        <w:rPr>
          <w:sz w:val="24"/>
          <w:szCs w:val="24"/>
          <w:lang w:val="uk-UA"/>
        </w:rPr>
        <w:t xml:space="preserve"> </w:t>
      </w:r>
    </w:p>
    <w:p w:rsidR="00053445" w:rsidRPr="00053445" w:rsidRDefault="00053445" w:rsidP="00053445">
      <w:pPr>
        <w:ind w:firstLine="708"/>
        <w:jc w:val="both"/>
        <w:rPr>
          <w:sz w:val="28"/>
          <w:szCs w:val="28"/>
          <w:lang w:val="uk-UA"/>
        </w:rPr>
      </w:pPr>
      <w:r w:rsidRPr="00053445">
        <w:rPr>
          <w:sz w:val="28"/>
          <w:szCs w:val="28"/>
          <w:lang w:val="uk-UA"/>
        </w:rPr>
        <w:t>Протягом року обласним центром здійснювався аналіз діяльності центрів ФЗН «Спорт для всіх» на території Чернігівської області.</w:t>
      </w:r>
    </w:p>
    <w:p w:rsidR="00053445" w:rsidRPr="00053445" w:rsidRDefault="00053445" w:rsidP="00053445">
      <w:pPr>
        <w:ind w:firstLine="709"/>
        <w:jc w:val="both"/>
        <w:rPr>
          <w:sz w:val="28"/>
          <w:szCs w:val="28"/>
          <w:lang w:val="uk-UA"/>
        </w:rPr>
      </w:pPr>
      <w:r w:rsidRPr="00053445">
        <w:rPr>
          <w:sz w:val="28"/>
          <w:szCs w:val="28"/>
          <w:lang w:val="uk-UA"/>
        </w:rPr>
        <w:t xml:space="preserve">Усі заходи та змагання обласного центру «Спорт для всіх» висвітлено в засобах масової інформації (на сторінці соціальної мережі </w:t>
      </w:r>
      <w:proofErr w:type="spellStart"/>
      <w:r w:rsidRPr="00053445">
        <w:rPr>
          <w:sz w:val="28"/>
          <w:szCs w:val="28"/>
          <w:lang w:val="uk-UA"/>
        </w:rPr>
        <w:t>Фейсбук</w:t>
      </w:r>
      <w:proofErr w:type="spellEnd"/>
      <w:r w:rsidRPr="00053445">
        <w:rPr>
          <w:sz w:val="24"/>
          <w:szCs w:val="24"/>
        </w:rPr>
        <w:t xml:space="preserve"> </w:t>
      </w:r>
      <w:hyperlink r:id="rId6" w:history="1">
        <w:r w:rsidRPr="00053445">
          <w:rPr>
            <w:color w:val="0000FF"/>
            <w:sz w:val="28"/>
            <w:szCs w:val="28"/>
            <w:u w:val="single"/>
            <w:lang w:val="uk-UA"/>
          </w:rPr>
          <w:t>https://www.facebook.com/cnsportforall</w:t>
        </w:r>
      </w:hyperlink>
      <w:r w:rsidRPr="00053445">
        <w:rPr>
          <w:sz w:val="28"/>
          <w:szCs w:val="28"/>
          <w:lang w:val="uk-UA"/>
        </w:rPr>
        <w:t>) та у додатку № 3 до звітності 2-ФК.</w:t>
      </w:r>
    </w:p>
    <w:p w:rsidR="00053445" w:rsidRPr="00053445" w:rsidRDefault="00053445" w:rsidP="00053445">
      <w:pPr>
        <w:ind w:firstLine="708"/>
        <w:jc w:val="both"/>
        <w:rPr>
          <w:sz w:val="28"/>
          <w:szCs w:val="28"/>
          <w:lang w:val="uk-UA"/>
        </w:rPr>
      </w:pPr>
      <w:r w:rsidRPr="00053445">
        <w:rPr>
          <w:sz w:val="28"/>
          <w:szCs w:val="28"/>
          <w:lang w:val="uk-UA"/>
        </w:rPr>
        <w:lastRenderedPageBreak/>
        <w:t>Пріоритетними у роботі Чернігівського обласного центру фізичного здоров’я населення «Спорт для всіх» визначені наступні напрямки роботи:</w:t>
      </w:r>
    </w:p>
    <w:p w:rsidR="00053445" w:rsidRPr="00053445" w:rsidRDefault="00053445" w:rsidP="00053445">
      <w:pPr>
        <w:ind w:firstLine="709"/>
        <w:jc w:val="both"/>
        <w:rPr>
          <w:sz w:val="28"/>
          <w:szCs w:val="28"/>
          <w:lang w:val="uk-UA"/>
        </w:rPr>
      </w:pPr>
      <w:r w:rsidRPr="00053445">
        <w:rPr>
          <w:sz w:val="28"/>
          <w:szCs w:val="28"/>
          <w:lang w:val="uk-UA"/>
        </w:rPr>
        <w:t>- продовження створення мережі центрів «Спорт для всіх» у регіоні,</w:t>
      </w:r>
    </w:p>
    <w:p w:rsidR="00053445" w:rsidRPr="00053445" w:rsidRDefault="00053445" w:rsidP="00053445">
      <w:pPr>
        <w:ind w:firstLine="709"/>
        <w:jc w:val="both"/>
        <w:rPr>
          <w:sz w:val="28"/>
          <w:szCs w:val="28"/>
          <w:lang w:val="uk-UA"/>
        </w:rPr>
      </w:pPr>
      <w:r w:rsidRPr="00053445">
        <w:rPr>
          <w:sz w:val="28"/>
          <w:szCs w:val="28"/>
          <w:lang w:val="uk-UA"/>
        </w:rPr>
        <w:t xml:space="preserve">- реалізація соціального проекту «Активні парки – локації здорової України»,  з використанням інформаційної продукції, а також проведення </w:t>
      </w:r>
      <w:proofErr w:type="spellStart"/>
      <w:r w:rsidRPr="00053445">
        <w:rPr>
          <w:sz w:val="28"/>
          <w:szCs w:val="28"/>
          <w:lang w:val="uk-UA"/>
        </w:rPr>
        <w:t>онлайн</w:t>
      </w:r>
      <w:proofErr w:type="spellEnd"/>
      <w:r w:rsidRPr="00053445">
        <w:rPr>
          <w:sz w:val="28"/>
          <w:szCs w:val="28"/>
          <w:lang w:val="uk-UA"/>
        </w:rPr>
        <w:t xml:space="preserve"> (прес-конференції, тренінги, наради та ін.) та </w:t>
      </w:r>
      <w:proofErr w:type="spellStart"/>
      <w:r w:rsidRPr="00053445">
        <w:rPr>
          <w:sz w:val="28"/>
          <w:szCs w:val="28"/>
          <w:lang w:val="uk-UA"/>
        </w:rPr>
        <w:t>онлайн</w:t>
      </w:r>
      <w:proofErr w:type="spellEnd"/>
      <w:r w:rsidRPr="00053445">
        <w:rPr>
          <w:sz w:val="28"/>
          <w:szCs w:val="28"/>
          <w:lang w:val="uk-UA"/>
        </w:rPr>
        <w:t xml:space="preserve"> (налаштування інформаційно-просвітницьких кампаній та організація подій в соціальних мережах) заходів, пропаганда здорового способу життя та залучення усіх вікових груп та верств населення до рухової активності,</w:t>
      </w:r>
    </w:p>
    <w:p w:rsidR="00053445" w:rsidRPr="00053445" w:rsidRDefault="00053445" w:rsidP="00053445">
      <w:pPr>
        <w:ind w:firstLine="708"/>
        <w:jc w:val="both"/>
        <w:rPr>
          <w:sz w:val="28"/>
          <w:szCs w:val="28"/>
          <w:lang w:val="uk-UA"/>
        </w:rPr>
      </w:pPr>
      <w:r w:rsidRPr="00053445">
        <w:rPr>
          <w:sz w:val="28"/>
          <w:szCs w:val="28"/>
          <w:lang w:val="uk-UA"/>
        </w:rPr>
        <w:t xml:space="preserve">- збільшення кількості спортивно-масових та фізкультурно-оздоровчих заходів серед населення, що проводяться безпосередньо центром «Спорт для всіх», </w:t>
      </w:r>
    </w:p>
    <w:p w:rsidR="00053445" w:rsidRPr="00053445" w:rsidRDefault="00053445" w:rsidP="00053445">
      <w:pPr>
        <w:ind w:firstLine="708"/>
        <w:jc w:val="both"/>
        <w:rPr>
          <w:sz w:val="28"/>
          <w:szCs w:val="28"/>
          <w:lang w:val="uk-UA"/>
        </w:rPr>
      </w:pPr>
      <w:r w:rsidRPr="00053445">
        <w:rPr>
          <w:sz w:val="28"/>
          <w:szCs w:val="28"/>
          <w:lang w:val="uk-UA"/>
        </w:rPr>
        <w:t>- зміцнення матеріальної бази центрів та створення умов для занять фізичною культурою і спортом у місцях проживання та масового відпочинку населення.</w:t>
      </w:r>
    </w:p>
    <w:p w:rsidR="00053445" w:rsidRPr="00053445" w:rsidRDefault="00053445" w:rsidP="00053445">
      <w:pPr>
        <w:spacing w:line="288" w:lineRule="auto"/>
        <w:ind w:right="-5"/>
        <w:jc w:val="both"/>
        <w:rPr>
          <w:sz w:val="6"/>
          <w:szCs w:val="6"/>
          <w:lang w:val="uk-UA"/>
        </w:rPr>
      </w:pPr>
    </w:p>
    <w:p w:rsidR="00053445" w:rsidRPr="00053445" w:rsidRDefault="00053445" w:rsidP="00053445">
      <w:pPr>
        <w:numPr>
          <w:ilvl w:val="0"/>
          <w:numId w:val="2"/>
        </w:numPr>
        <w:tabs>
          <w:tab w:val="left" w:pos="851"/>
          <w:tab w:val="left" w:pos="993"/>
        </w:tabs>
        <w:spacing w:line="228" w:lineRule="auto"/>
        <w:ind w:left="0" w:firstLine="567"/>
        <w:jc w:val="both"/>
        <w:rPr>
          <w:b/>
          <w:i/>
          <w:spacing w:val="-6"/>
          <w:sz w:val="28"/>
          <w:szCs w:val="28"/>
          <w:lang w:val="uk-UA"/>
        </w:rPr>
      </w:pPr>
      <w:r w:rsidRPr="00053445">
        <w:rPr>
          <w:b/>
          <w:i/>
          <w:spacing w:val="-6"/>
          <w:sz w:val="28"/>
          <w:szCs w:val="28"/>
          <w:lang w:val="uk-UA"/>
        </w:rPr>
        <w:t>фізкультурно-оздоровчої та спортивної роботи серед сільського населення</w:t>
      </w:r>
    </w:p>
    <w:p w:rsidR="00053445" w:rsidRPr="00053445" w:rsidRDefault="00053445" w:rsidP="00053445">
      <w:pPr>
        <w:tabs>
          <w:tab w:val="left" w:pos="993"/>
        </w:tabs>
        <w:ind w:firstLine="709"/>
        <w:jc w:val="both"/>
        <w:rPr>
          <w:sz w:val="4"/>
          <w:szCs w:val="4"/>
          <w:lang w:val="uk-UA" w:eastAsia="x-none"/>
        </w:rPr>
      </w:pPr>
    </w:p>
    <w:p w:rsidR="00053445" w:rsidRPr="00053445" w:rsidRDefault="00053445" w:rsidP="00053445">
      <w:pPr>
        <w:tabs>
          <w:tab w:val="left" w:pos="993"/>
        </w:tabs>
        <w:ind w:firstLine="709"/>
        <w:jc w:val="both"/>
        <w:rPr>
          <w:sz w:val="28"/>
          <w:szCs w:val="24"/>
          <w:lang w:val="uk-UA" w:eastAsia="x-none"/>
        </w:rPr>
      </w:pPr>
      <w:r w:rsidRPr="00053445">
        <w:rPr>
          <w:sz w:val="28"/>
          <w:szCs w:val="24"/>
          <w:lang w:val="uk-UA" w:eastAsia="x-none"/>
        </w:rPr>
        <w:t>Для залучення сільського населення до занять фізичною культурою і спортом в області функціонує обласна організація ФСТ «Колос» та її підрозділи на місцях.</w:t>
      </w:r>
    </w:p>
    <w:p w:rsidR="00053445" w:rsidRPr="00053445" w:rsidRDefault="00053445" w:rsidP="00053445">
      <w:pPr>
        <w:ind w:firstLine="709"/>
        <w:jc w:val="both"/>
        <w:rPr>
          <w:sz w:val="28"/>
          <w:szCs w:val="28"/>
          <w:lang w:val="uk-UA"/>
        </w:rPr>
      </w:pPr>
      <w:r w:rsidRPr="00053445">
        <w:rPr>
          <w:sz w:val="28"/>
          <w:szCs w:val="24"/>
          <w:lang w:val="uk-UA" w:eastAsia="x-none"/>
        </w:rPr>
        <w:t xml:space="preserve">У 2021 році продовжено надання фінансової підтримки обласної організації ФСТ «Колос» з обласного бюджету, по факту повне її утримання за рахунок коштів обласного бюджету. </w:t>
      </w:r>
      <w:r w:rsidRPr="00053445">
        <w:rPr>
          <w:sz w:val="28"/>
          <w:szCs w:val="28"/>
          <w:lang w:val="uk-UA"/>
        </w:rPr>
        <w:t>У зв’язку з реформою пов’язаною з децентралізацією влади, яка відбувається у Державі, фінансування деяких місцевих (районних) організацій та місцевих ДЮСШ ФСТ «Колос» у 2021 році в області припинено.</w:t>
      </w:r>
    </w:p>
    <w:p w:rsidR="00053445" w:rsidRPr="00053445" w:rsidRDefault="00053445" w:rsidP="00053445">
      <w:pPr>
        <w:ind w:firstLine="709"/>
        <w:jc w:val="both"/>
        <w:rPr>
          <w:sz w:val="28"/>
          <w:szCs w:val="28"/>
          <w:lang w:val="uk-UA"/>
        </w:rPr>
      </w:pPr>
      <w:r w:rsidRPr="00053445">
        <w:rPr>
          <w:sz w:val="28"/>
          <w:szCs w:val="28"/>
          <w:lang w:val="uk-UA"/>
        </w:rPr>
        <w:t>Всі об’єкти спортивної інфраструктури які були на балансі ФСТ «Колос» передані до новоутворених територіальних громад. Наразі продовжується процес подальшої інвентаризації та відповідного оформлення передачі споруд.</w:t>
      </w:r>
    </w:p>
    <w:p w:rsidR="00053445" w:rsidRPr="00053445" w:rsidRDefault="00053445" w:rsidP="00053445">
      <w:pPr>
        <w:ind w:firstLine="709"/>
        <w:jc w:val="both"/>
        <w:rPr>
          <w:sz w:val="28"/>
          <w:szCs w:val="28"/>
          <w:lang w:val="uk-UA"/>
        </w:rPr>
      </w:pPr>
      <w:r w:rsidRPr="00053445">
        <w:rPr>
          <w:sz w:val="28"/>
          <w:szCs w:val="28"/>
          <w:lang w:val="uk-UA"/>
        </w:rPr>
        <w:t>Головними напрямками роботи ВФСТ «Колос» стало виконання Державної програми «Про фізичну культуру і спорт 2017-2021 років», плану основних організаційно-практичних заходів діяльності, календаря спортивно-масових та фізкультурно–оздоровчих заходів, рішень Президії та Конференції.</w:t>
      </w:r>
    </w:p>
    <w:p w:rsidR="00053445" w:rsidRPr="00053445" w:rsidRDefault="00053445" w:rsidP="00053445">
      <w:pPr>
        <w:ind w:firstLine="709"/>
        <w:jc w:val="both"/>
        <w:rPr>
          <w:sz w:val="28"/>
          <w:szCs w:val="28"/>
          <w:lang w:val="uk-UA"/>
        </w:rPr>
      </w:pPr>
      <w:r w:rsidRPr="00053445">
        <w:rPr>
          <w:sz w:val="28"/>
          <w:szCs w:val="28"/>
          <w:lang w:val="uk-UA"/>
        </w:rPr>
        <w:t>Протягом 2021 року проведено чотири розширених засідання президії обласної організації ВФСТ «Колос» де розглядалися життєво-важливі питання щодо подальшого розвитку інфраструктури товариства, у т.ч. про створення представництв товариства у об’єднаних територіальних громадах.</w:t>
      </w:r>
    </w:p>
    <w:p w:rsidR="00053445" w:rsidRPr="00053445" w:rsidRDefault="00053445" w:rsidP="00053445">
      <w:pPr>
        <w:tabs>
          <w:tab w:val="left" w:pos="993"/>
        </w:tabs>
        <w:ind w:firstLine="709"/>
        <w:jc w:val="both"/>
        <w:rPr>
          <w:sz w:val="28"/>
          <w:szCs w:val="24"/>
          <w:lang w:val="uk-UA" w:eastAsia="x-none"/>
        </w:rPr>
      </w:pPr>
      <w:r w:rsidRPr="00053445">
        <w:rPr>
          <w:sz w:val="28"/>
          <w:szCs w:val="24"/>
          <w:lang w:val="uk-UA" w:eastAsia="x-none"/>
        </w:rPr>
        <w:t xml:space="preserve">З метою відбору для участі у Всеукраїнських сільських спортивних іграх серед студентів обласною організацією проведено Спартакіаду серед аграрних </w:t>
      </w:r>
      <w:proofErr w:type="spellStart"/>
      <w:r w:rsidRPr="00053445">
        <w:rPr>
          <w:sz w:val="28"/>
          <w:szCs w:val="24"/>
          <w:lang w:val="uk-UA" w:eastAsia="x-none"/>
        </w:rPr>
        <w:t>ВУЗів</w:t>
      </w:r>
      <w:proofErr w:type="spellEnd"/>
      <w:r w:rsidRPr="00053445">
        <w:rPr>
          <w:sz w:val="28"/>
          <w:szCs w:val="24"/>
          <w:lang w:val="uk-UA" w:eastAsia="x-none"/>
        </w:rPr>
        <w:t xml:space="preserve"> з 10 видів спорту. Ці змагання з кожним роком набувають масовості.</w:t>
      </w:r>
    </w:p>
    <w:p w:rsidR="00053445" w:rsidRPr="00053445" w:rsidRDefault="00053445" w:rsidP="00053445">
      <w:pPr>
        <w:tabs>
          <w:tab w:val="left" w:pos="993"/>
        </w:tabs>
        <w:ind w:firstLine="709"/>
        <w:jc w:val="both"/>
        <w:rPr>
          <w:sz w:val="28"/>
          <w:szCs w:val="24"/>
          <w:lang w:val="uk-UA" w:eastAsia="x-none"/>
        </w:rPr>
      </w:pPr>
      <w:r w:rsidRPr="00053445">
        <w:rPr>
          <w:sz w:val="28"/>
          <w:szCs w:val="24"/>
          <w:lang w:val="uk-UA" w:eastAsia="x-none"/>
        </w:rPr>
        <w:lastRenderedPageBreak/>
        <w:t>Серед ДЮСШ товариства «Колос» проведено спортивні заходи під гаслом «Хто ти, майбутній Олімпієць?», в яких взяли участь понад 900 учнів.</w:t>
      </w:r>
    </w:p>
    <w:p w:rsidR="00053445" w:rsidRPr="00053445" w:rsidRDefault="00053445" w:rsidP="00053445">
      <w:pPr>
        <w:tabs>
          <w:tab w:val="left" w:pos="993"/>
        </w:tabs>
        <w:ind w:firstLine="709"/>
        <w:jc w:val="both"/>
        <w:rPr>
          <w:sz w:val="28"/>
          <w:szCs w:val="24"/>
          <w:lang w:val="uk-UA" w:eastAsia="x-none"/>
        </w:rPr>
      </w:pPr>
      <w:r w:rsidRPr="00053445">
        <w:rPr>
          <w:sz w:val="28"/>
          <w:szCs w:val="24"/>
          <w:lang w:val="uk-UA" w:eastAsia="x-none"/>
        </w:rPr>
        <w:t>Проведено багатоступеневу фізкультурно-оздоровчу і спортивну роботу за місцем роботи громадян. Кращі галузеві результати за підсумками змагань у працівників обласного управління лісового та мисливського господарства.</w:t>
      </w:r>
    </w:p>
    <w:p w:rsidR="00053445" w:rsidRPr="00053445" w:rsidRDefault="00053445" w:rsidP="00053445">
      <w:pPr>
        <w:tabs>
          <w:tab w:val="left" w:pos="993"/>
        </w:tabs>
        <w:ind w:firstLine="709"/>
        <w:jc w:val="both"/>
        <w:rPr>
          <w:sz w:val="28"/>
          <w:szCs w:val="24"/>
          <w:lang w:val="uk-UA" w:eastAsia="x-none"/>
        </w:rPr>
      </w:pPr>
      <w:r w:rsidRPr="00053445">
        <w:rPr>
          <w:sz w:val="28"/>
          <w:szCs w:val="24"/>
          <w:lang w:val="uk-UA" w:eastAsia="x-none"/>
        </w:rPr>
        <w:t>Незважаючи на обмеження пов’язані з пандемією в сільських спортивних іграх Чернігівщини серед працівників АПК взяло участь більше 1000 осіб.</w:t>
      </w:r>
    </w:p>
    <w:p w:rsidR="00053445" w:rsidRPr="00053445" w:rsidRDefault="00053445" w:rsidP="00053445">
      <w:pPr>
        <w:tabs>
          <w:tab w:val="left" w:pos="993"/>
        </w:tabs>
        <w:ind w:firstLine="709"/>
        <w:jc w:val="both"/>
        <w:rPr>
          <w:sz w:val="28"/>
          <w:szCs w:val="24"/>
          <w:lang w:val="uk-UA"/>
        </w:rPr>
      </w:pPr>
      <w:r w:rsidRPr="00053445">
        <w:rPr>
          <w:sz w:val="28"/>
          <w:szCs w:val="24"/>
          <w:lang w:val="uk-UA"/>
        </w:rPr>
        <w:t>Масовим фізкультурно-оздоровчим та спортивним заходом серед сільського населення в 2021 році було проведення обласних сільських спортивних ігор Чернігівщина - 2021 серед місцевих організацій ВФСТ «Колос».</w:t>
      </w:r>
    </w:p>
    <w:p w:rsidR="00053445" w:rsidRPr="00053445" w:rsidRDefault="00053445" w:rsidP="00053445">
      <w:pPr>
        <w:tabs>
          <w:tab w:val="left" w:pos="993"/>
        </w:tabs>
        <w:ind w:firstLine="709"/>
        <w:jc w:val="both"/>
        <w:rPr>
          <w:sz w:val="28"/>
          <w:szCs w:val="24"/>
          <w:lang w:val="uk-UA"/>
        </w:rPr>
      </w:pPr>
      <w:r w:rsidRPr="00053445">
        <w:rPr>
          <w:sz w:val="28"/>
          <w:szCs w:val="24"/>
          <w:lang w:val="uk-UA"/>
        </w:rPr>
        <w:t>Значна увага в роботі товариства приділялась організації співпраці низових ланок ФСТ «Колос» з територіальними громадами.</w:t>
      </w:r>
    </w:p>
    <w:p w:rsidR="00053445" w:rsidRPr="00053445" w:rsidRDefault="00053445" w:rsidP="00053445">
      <w:pPr>
        <w:tabs>
          <w:tab w:val="left" w:pos="993"/>
        </w:tabs>
        <w:ind w:firstLine="709"/>
        <w:jc w:val="both"/>
        <w:rPr>
          <w:sz w:val="28"/>
          <w:szCs w:val="24"/>
          <w:lang w:val="uk-UA"/>
        </w:rPr>
      </w:pPr>
      <w:r w:rsidRPr="00053445">
        <w:rPr>
          <w:sz w:val="28"/>
          <w:szCs w:val="24"/>
          <w:lang w:val="uk-UA"/>
        </w:rPr>
        <w:t>Будь-який позитивний досвід і напрацювання в цьому плані оперативно розповсюджувався на всі районні організації.</w:t>
      </w:r>
    </w:p>
    <w:p w:rsidR="00053445" w:rsidRPr="00053445" w:rsidRDefault="00053445" w:rsidP="00053445">
      <w:pPr>
        <w:tabs>
          <w:tab w:val="left" w:pos="993"/>
        </w:tabs>
        <w:ind w:firstLine="709"/>
        <w:jc w:val="both"/>
        <w:rPr>
          <w:sz w:val="28"/>
          <w:szCs w:val="24"/>
          <w:lang w:val="uk-UA"/>
        </w:rPr>
      </w:pPr>
      <w:r w:rsidRPr="00053445">
        <w:rPr>
          <w:sz w:val="28"/>
          <w:szCs w:val="24"/>
          <w:lang w:val="uk-UA"/>
        </w:rPr>
        <w:t>Загалом розвиток фізичної культури і спорту, фізкультурно-оздоровчої роботи в галузях області,</w:t>
      </w:r>
      <w:r w:rsidRPr="00053445">
        <w:rPr>
          <w:b/>
          <w:sz w:val="28"/>
          <w:szCs w:val="24"/>
          <w:lang w:val="uk-UA"/>
        </w:rPr>
        <w:t xml:space="preserve"> </w:t>
      </w:r>
      <w:r w:rsidRPr="00053445">
        <w:rPr>
          <w:sz w:val="28"/>
          <w:szCs w:val="24"/>
          <w:lang w:val="uk-UA"/>
        </w:rPr>
        <w:t>яких обслуговує товариство, потребує подальшого значного покращення.</w:t>
      </w:r>
    </w:p>
    <w:p w:rsidR="00053445" w:rsidRPr="00053445" w:rsidRDefault="00053445" w:rsidP="00053445">
      <w:pPr>
        <w:ind w:firstLine="709"/>
        <w:jc w:val="both"/>
        <w:rPr>
          <w:sz w:val="28"/>
          <w:szCs w:val="28"/>
          <w:lang w:val="uk-UA"/>
        </w:rPr>
      </w:pPr>
      <w:r w:rsidRPr="00053445">
        <w:rPr>
          <w:sz w:val="28"/>
          <w:szCs w:val="28"/>
          <w:lang w:val="uk-UA"/>
        </w:rPr>
        <w:t>На даний час обласна організація ВФСТ «Колос» проводить кропітку роботу з керівниками територіальних громад з метою збереження та відновлення мережі місцевих осередків «Колос» та профільних кадрів в громадах.</w:t>
      </w:r>
    </w:p>
    <w:p w:rsidR="00053445" w:rsidRPr="00053445" w:rsidRDefault="00053445" w:rsidP="00053445">
      <w:pPr>
        <w:tabs>
          <w:tab w:val="left" w:pos="993"/>
        </w:tabs>
        <w:ind w:firstLine="709"/>
        <w:jc w:val="both"/>
        <w:rPr>
          <w:sz w:val="6"/>
          <w:szCs w:val="6"/>
          <w:lang w:val="uk-UA"/>
        </w:rPr>
      </w:pPr>
    </w:p>
    <w:p w:rsidR="00053445" w:rsidRPr="00053445" w:rsidRDefault="00053445" w:rsidP="00053445">
      <w:pPr>
        <w:numPr>
          <w:ilvl w:val="0"/>
          <w:numId w:val="1"/>
        </w:numPr>
        <w:tabs>
          <w:tab w:val="left" w:pos="993"/>
        </w:tabs>
        <w:ind w:hanging="502"/>
        <w:jc w:val="both"/>
        <w:rPr>
          <w:b/>
          <w:i/>
          <w:sz w:val="28"/>
          <w:szCs w:val="28"/>
          <w:lang w:val="uk-UA"/>
        </w:rPr>
      </w:pPr>
      <w:r w:rsidRPr="00053445">
        <w:rPr>
          <w:b/>
          <w:i/>
          <w:sz w:val="28"/>
          <w:szCs w:val="28"/>
          <w:lang w:val="uk-UA"/>
        </w:rPr>
        <w:t>фізичної підготовки допризовної молоді</w:t>
      </w:r>
    </w:p>
    <w:p w:rsidR="00053445" w:rsidRPr="00053445" w:rsidRDefault="00053445" w:rsidP="00053445">
      <w:pPr>
        <w:tabs>
          <w:tab w:val="left" w:pos="993"/>
        </w:tabs>
        <w:ind w:firstLine="709"/>
        <w:jc w:val="both"/>
        <w:rPr>
          <w:b/>
          <w:i/>
          <w:sz w:val="8"/>
          <w:szCs w:val="8"/>
          <w:lang w:val="uk-UA"/>
        </w:rPr>
      </w:pPr>
    </w:p>
    <w:p w:rsidR="00053445" w:rsidRPr="00053445" w:rsidRDefault="00053445" w:rsidP="00053445">
      <w:pPr>
        <w:tabs>
          <w:tab w:val="left" w:pos="993"/>
        </w:tabs>
        <w:spacing w:line="20" w:lineRule="atLeast"/>
        <w:ind w:firstLine="709"/>
        <w:jc w:val="both"/>
        <w:rPr>
          <w:sz w:val="28"/>
          <w:lang w:val="uk-UA" w:eastAsia="x-none"/>
        </w:rPr>
      </w:pPr>
      <w:r w:rsidRPr="00053445">
        <w:rPr>
          <w:sz w:val="28"/>
          <w:lang w:val="uk-UA" w:eastAsia="x-none"/>
        </w:rPr>
        <w:t>Систематично проводяться заходи з реалізації програми військово-патріотичного виховання молоді. Спільно з міською організацією товариства сприяння обороні України та обласним центром «Спорт для всіх» до Дня захисника Вітчизни проведені змагання з кульової стрільби серед допризовників, міська спартакіада допризовної і призовної молоді з п'яти видів спорту, присвячена Дню Перемоги, участь в якій взяли команди усіх навчальних закладів міста Чернігова.</w:t>
      </w:r>
    </w:p>
    <w:p w:rsidR="00053445" w:rsidRPr="00053445" w:rsidRDefault="00053445" w:rsidP="00053445">
      <w:pPr>
        <w:tabs>
          <w:tab w:val="left" w:pos="567"/>
        </w:tabs>
        <w:spacing w:line="20" w:lineRule="atLeast"/>
        <w:jc w:val="both"/>
        <w:rPr>
          <w:spacing w:val="-4"/>
          <w:sz w:val="28"/>
          <w:lang w:val="uk-UA" w:eastAsia="x-none"/>
        </w:rPr>
      </w:pPr>
      <w:r>
        <w:rPr>
          <w:sz w:val="28"/>
          <w:lang w:val="uk-UA" w:eastAsia="x-none"/>
        </w:rPr>
        <w:tab/>
      </w:r>
      <w:r w:rsidRPr="00053445">
        <w:rPr>
          <w:sz w:val="28"/>
          <w:lang w:val="uk-UA" w:eastAsia="x-none"/>
        </w:rPr>
        <w:t xml:space="preserve">На навчальній базі </w:t>
      </w:r>
      <w:proofErr w:type="spellStart"/>
      <w:r w:rsidRPr="00053445">
        <w:rPr>
          <w:sz w:val="28"/>
          <w:lang w:val="uk-UA" w:eastAsia="x-none"/>
        </w:rPr>
        <w:t>І-ої</w:t>
      </w:r>
      <w:proofErr w:type="spellEnd"/>
      <w:r w:rsidRPr="00053445">
        <w:rPr>
          <w:sz w:val="28"/>
          <w:lang w:val="uk-UA" w:eastAsia="x-none"/>
        </w:rPr>
        <w:t xml:space="preserve"> танкової бригади збройних сил України в                  </w:t>
      </w:r>
      <w:proofErr w:type="spellStart"/>
      <w:r w:rsidRPr="00053445">
        <w:rPr>
          <w:sz w:val="28"/>
          <w:lang w:val="uk-UA" w:eastAsia="x-none"/>
        </w:rPr>
        <w:t>смт</w:t>
      </w:r>
      <w:proofErr w:type="spellEnd"/>
      <w:r w:rsidRPr="00053445">
        <w:rPr>
          <w:sz w:val="28"/>
          <w:lang w:val="uk-UA" w:eastAsia="x-none"/>
        </w:rPr>
        <w:t xml:space="preserve">. </w:t>
      </w:r>
      <w:proofErr w:type="spellStart"/>
      <w:r w:rsidRPr="00053445">
        <w:rPr>
          <w:sz w:val="28"/>
          <w:lang w:val="uk-UA" w:eastAsia="x-none"/>
        </w:rPr>
        <w:t>Гончарівське</w:t>
      </w:r>
      <w:proofErr w:type="spellEnd"/>
      <w:r w:rsidRPr="00053445">
        <w:rPr>
          <w:sz w:val="28"/>
          <w:lang w:val="uk-UA" w:eastAsia="x-none"/>
        </w:rPr>
        <w:t xml:space="preserve"> проведено обласну спартакіаду допризовної молоді – «Я патріот»</w:t>
      </w:r>
      <w:r w:rsidRPr="00053445">
        <w:rPr>
          <w:spacing w:val="-4"/>
          <w:sz w:val="28"/>
          <w:lang w:val="uk-UA" w:eastAsia="x-none"/>
        </w:rPr>
        <w:t xml:space="preserve">. </w:t>
      </w:r>
      <w:r w:rsidRPr="00053445">
        <w:rPr>
          <w:sz w:val="28"/>
          <w:szCs w:val="28"/>
          <w:shd w:val="clear" w:color="auto" w:fill="FFFFFF"/>
          <w:lang w:val="uk-UA" w:eastAsia="x-none"/>
        </w:rPr>
        <w:t>Близько 200 юнаків віком 15 - 17 років три дні проживали у військових казармах, проходили теоретичні та практичні навчання із тактичної військової та медичної підготовки, змагалися на дистанціях 100, 1000 метрів, у метанні ручних гранат, стрільбі з автомату та підтягуванні на перекладині.</w:t>
      </w:r>
      <w:r w:rsidRPr="00053445">
        <w:rPr>
          <w:spacing w:val="-4"/>
          <w:sz w:val="28"/>
          <w:lang w:val="uk-UA" w:eastAsia="x-none"/>
        </w:rPr>
        <w:t xml:space="preserve"> </w:t>
      </w:r>
      <w:r w:rsidRPr="00053445">
        <w:rPr>
          <w:sz w:val="28"/>
          <w:lang w:val="uk-UA" w:eastAsia="x-none"/>
        </w:rPr>
        <w:t>Незабутні враження призовників і допризовників залишились під час перебування у бойовій військовій частині, знайомства з військовою технікою, участі в бойових стрільбах.</w:t>
      </w:r>
    </w:p>
    <w:p w:rsidR="00053445" w:rsidRPr="00053445" w:rsidRDefault="00053445" w:rsidP="00053445">
      <w:pPr>
        <w:tabs>
          <w:tab w:val="left" w:pos="993"/>
        </w:tabs>
        <w:spacing w:line="20" w:lineRule="atLeast"/>
        <w:ind w:firstLine="709"/>
        <w:jc w:val="both"/>
        <w:rPr>
          <w:sz w:val="28"/>
          <w:szCs w:val="28"/>
          <w:lang w:val="uk-UA" w:eastAsia="x-none"/>
        </w:rPr>
      </w:pPr>
      <w:r w:rsidRPr="00053445">
        <w:rPr>
          <w:sz w:val="28"/>
          <w:szCs w:val="28"/>
          <w:shd w:val="clear" w:color="auto" w:fill="FFFFFF"/>
          <w:lang w:val="uk-UA" w:eastAsia="x-none"/>
        </w:rPr>
        <w:t>За підсумками змагань І місце в черговий раз виборола команда Чернігівського ліцею з посиленою військово-фізичною підготовкою.</w:t>
      </w:r>
    </w:p>
    <w:p w:rsidR="00053445" w:rsidRPr="00053445" w:rsidRDefault="00053445" w:rsidP="00053445">
      <w:pPr>
        <w:tabs>
          <w:tab w:val="left" w:pos="993"/>
        </w:tabs>
        <w:spacing w:line="20" w:lineRule="atLeast"/>
        <w:ind w:firstLine="709"/>
        <w:jc w:val="both"/>
        <w:rPr>
          <w:spacing w:val="-6"/>
          <w:sz w:val="28"/>
          <w:lang w:val="uk-UA" w:eastAsia="x-none"/>
        </w:rPr>
      </w:pPr>
      <w:r w:rsidRPr="00053445">
        <w:rPr>
          <w:spacing w:val="-6"/>
          <w:sz w:val="28"/>
          <w:lang w:val="uk-UA" w:eastAsia="x-none"/>
        </w:rPr>
        <w:lastRenderedPageBreak/>
        <w:t xml:space="preserve">На базі ліцею з посиленою фізичною підготовкою сформовано збірну команду області, яка мала </w:t>
      </w:r>
      <w:r w:rsidRPr="00053445">
        <w:rPr>
          <w:spacing w:val="-6"/>
          <w:sz w:val="28"/>
          <w:szCs w:val="28"/>
          <w:shd w:val="clear" w:color="auto" w:fill="FFFFFF"/>
          <w:lang w:val="uk-UA" w:eastAsia="x-none"/>
        </w:rPr>
        <w:t xml:space="preserve">взяти участь у Всеукраїнській спартакіаді серед допризовної молоді. </w:t>
      </w:r>
    </w:p>
    <w:p w:rsidR="00053445" w:rsidRPr="00053445" w:rsidRDefault="00053445" w:rsidP="00053445">
      <w:pPr>
        <w:spacing w:line="20" w:lineRule="atLeast"/>
        <w:ind w:firstLine="720"/>
        <w:jc w:val="both"/>
        <w:rPr>
          <w:sz w:val="28"/>
          <w:szCs w:val="28"/>
          <w:lang w:val="uk-UA"/>
        </w:rPr>
      </w:pPr>
      <w:r w:rsidRPr="00053445">
        <w:rPr>
          <w:sz w:val="28"/>
          <w:szCs w:val="28"/>
          <w:lang w:val="uk-UA"/>
        </w:rPr>
        <w:t>На базі дитячого табору «Юний турист» проведено обласний етап Всеукраїнської дитячо-юнацької військово-патріотичної гри «Сокіл» («Джура») з багатьох видів змагань та конкурсів військово-спортивного, туристсько-краєзнавчого, культурно-просвітницького спрямування. Джури долали природні перешкоди, стріляли, надавали долікарську допомогу, орієнтувалися на місцевості. Упродовж п’яти днів таборування кращі джури області змагались між собою за право представляти Чернігівщину на Всеукраїнському етапі гри «Сокіл» («Джура»). Переможцями стали рій «Сіверяни» з м. Новгород-Сіверський.</w:t>
      </w:r>
    </w:p>
    <w:p w:rsidR="00053445" w:rsidRPr="00053445" w:rsidRDefault="00053445" w:rsidP="00053445">
      <w:pPr>
        <w:tabs>
          <w:tab w:val="left" w:pos="993"/>
        </w:tabs>
        <w:spacing w:line="20" w:lineRule="atLeast"/>
        <w:ind w:firstLine="709"/>
        <w:jc w:val="both"/>
        <w:rPr>
          <w:sz w:val="28"/>
          <w:lang w:val="uk-UA" w:eastAsia="x-none"/>
        </w:rPr>
      </w:pPr>
      <w:r w:rsidRPr="00053445">
        <w:rPr>
          <w:sz w:val="28"/>
          <w:lang w:val="uk-UA" w:eastAsia="x-none"/>
        </w:rPr>
        <w:t>Департаментом спільно центром «Спорт для всіх», обласною федерацією футболу і організаціями ФСТ проведено низку заходів за участю учасників АТО і ООС та дітей, батьки яких загинули при проведенні антитерористичної операції.</w:t>
      </w:r>
    </w:p>
    <w:p w:rsidR="00053445" w:rsidRPr="00053445" w:rsidRDefault="00053445" w:rsidP="00053445">
      <w:pPr>
        <w:spacing w:after="120" w:line="20" w:lineRule="atLeast"/>
        <w:ind w:firstLine="720"/>
        <w:jc w:val="both"/>
        <w:rPr>
          <w:sz w:val="28"/>
          <w:szCs w:val="28"/>
          <w:lang w:val="uk-UA" w:eastAsia="x-none"/>
        </w:rPr>
      </w:pPr>
      <w:r w:rsidRPr="00053445">
        <w:rPr>
          <w:sz w:val="28"/>
          <w:szCs w:val="28"/>
          <w:lang w:val="uk-UA" w:eastAsia="x-none"/>
        </w:rPr>
        <w:t>Обласною організацією "Динамо" проведено 12 спортивних заходів серед колективів правоохоронних органів та 7 серед дітей, які опинились у конфлікті з законом, дітей-сиріт, дітей із багатодітних та малозабезпечених сімей.</w:t>
      </w:r>
    </w:p>
    <w:p w:rsidR="00053445" w:rsidRPr="00053445" w:rsidRDefault="00053445" w:rsidP="00053445">
      <w:pPr>
        <w:numPr>
          <w:ilvl w:val="0"/>
          <w:numId w:val="1"/>
        </w:numPr>
        <w:tabs>
          <w:tab w:val="left" w:pos="993"/>
        </w:tabs>
        <w:ind w:hanging="502"/>
        <w:jc w:val="both"/>
        <w:rPr>
          <w:b/>
          <w:i/>
          <w:sz w:val="28"/>
          <w:szCs w:val="28"/>
          <w:lang w:val="uk-UA"/>
        </w:rPr>
      </w:pPr>
      <w:r w:rsidRPr="00053445">
        <w:rPr>
          <w:b/>
          <w:i/>
          <w:sz w:val="28"/>
          <w:szCs w:val="28"/>
          <w:lang w:val="uk-UA"/>
        </w:rPr>
        <w:t>розвиток  масового спорту та спорту ветеранів</w:t>
      </w:r>
    </w:p>
    <w:p w:rsidR="00053445" w:rsidRPr="00053445" w:rsidRDefault="00053445" w:rsidP="00053445">
      <w:pPr>
        <w:tabs>
          <w:tab w:val="left" w:pos="993"/>
        </w:tabs>
        <w:ind w:firstLine="709"/>
        <w:jc w:val="both"/>
        <w:rPr>
          <w:b/>
          <w:i/>
          <w:sz w:val="8"/>
          <w:szCs w:val="8"/>
          <w:lang w:val="uk-UA"/>
        </w:rPr>
      </w:pP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У роботі за місцем проживання населення постійно знаходить підтримку і ветеранський спорт. Протягом звітного року до ветеранського руху загалом залучено 1998 осіб колишніх спортсменів з 26 види спорту, у т.ч. 1318 з них взяли участь у спортивних змаганнях. Серед них 32 особи старше віком 70 років,              7 заслужених майстрів спорту та 17 заслужених тренерів України. </w:t>
      </w:r>
    </w:p>
    <w:p w:rsidR="00053445" w:rsidRPr="00053445" w:rsidRDefault="00053445" w:rsidP="00053445">
      <w:pPr>
        <w:tabs>
          <w:tab w:val="left" w:pos="993"/>
        </w:tabs>
        <w:ind w:firstLine="709"/>
        <w:jc w:val="both"/>
        <w:rPr>
          <w:sz w:val="28"/>
          <w:szCs w:val="28"/>
          <w:lang w:val="uk-UA"/>
        </w:rPr>
      </w:pPr>
      <w:r w:rsidRPr="00053445">
        <w:rPr>
          <w:sz w:val="28"/>
          <w:szCs w:val="28"/>
          <w:lang w:val="uk-UA"/>
        </w:rPr>
        <w:t>Загалом в області протягом року, незважаючи на обмеження, пов’язані з пандемією, проведено 109 спортивних змагань серед ветеранів спорту обласного, міського і районного рівня (у 2020 – 113), у т.ч. згідно обласного календарного плану спортивно-масових заходів Департаменту 33 змагання.</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Серед заходів, що набули популярності серед ветеранів спорту - легкоатлетичні пробіги, парковий волейбол, змагання з футболу, міні-футболу, лижних гонок, плавання, шахів і шашок, </w:t>
      </w:r>
      <w:proofErr w:type="spellStart"/>
      <w:r w:rsidRPr="00053445">
        <w:rPr>
          <w:sz w:val="28"/>
          <w:szCs w:val="28"/>
          <w:lang w:val="uk-UA"/>
        </w:rPr>
        <w:t>велораллі</w:t>
      </w:r>
      <w:proofErr w:type="spellEnd"/>
      <w:r w:rsidRPr="00053445">
        <w:rPr>
          <w:sz w:val="28"/>
          <w:szCs w:val="28"/>
          <w:lang w:val="uk-UA"/>
        </w:rPr>
        <w:t xml:space="preserve"> та велогонок на шосе, заходи з нагоди Дня Перемоги, дня Незалежності України, та до дня Захисника України, які набули популярності та сприяють залученню з кожними роком все більше учасників. </w:t>
      </w:r>
    </w:p>
    <w:p w:rsidR="00053445" w:rsidRPr="00053445" w:rsidRDefault="00053445" w:rsidP="00053445">
      <w:pPr>
        <w:tabs>
          <w:tab w:val="left" w:pos="993"/>
        </w:tabs>
        <w:ind w:firstLine="709"/>
        <w:jc w:val="both"/>
        <w:rPr>
          <w:sz w:val="28"/>
          <w:szCs w:val="28"/>
          <w:lang w:val="uk-UA"/>
        </w:rPr>
      </w:pPr>
      <w:r w:rsidRPr="00053445">
        <w:rPr>
          <w:sz w:val="28"/>
          <w:szCs w:val="28"/>
          <w:lang w:val="uk-UA"/>
        </w:rPr>
        <w:t>Протягом звітного року ветеранами фізичної культури і спорту області завойовано десятки медалей на всеукраїнських змаганнях.</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У зв’язку з пандемією на чемпіонатах і Кубках світу серед ветеранів спортсмени області у 2021 році не виступали. </w:t>
      </w:r>
    </w:p>
    <w:p w:rsidR="00053445" w:rsidRPr="00053445" w:rsidRDefault="00053445" w:rsidP="00053445">
      <w:pPr>
        <w:tabs>
          <w:tab w:val="left" w:pos="993"/>
        </w:tabs>
        <w:ind w:firstLine="709"/>
        <w:jc w:val="both"/>
        <w:rPr>
          <w:sz w:val="28"/>
          <w:szCs w:val="28"/>
          <w:lang w:val="uk-UA"/>
        </w:rPr>
      </w:pPr>
      <w:r w:rsidRPr="00053445">
        <w:rPr>
          <w:sz w:val="28"/>
          <w:szCs w:val="28"/>
          <w:lang w:val="uk-UA"/>
        </w:rPr>
        <w:t>На підтримку ветеранського спорту протягом року витрачено загалом понад 348,1 тис грн. коштів обласного і місцевих бюджетів.</w:t>
      </w:r>
    </w:p>
    <w:p w:rsidR="00053445" w:rsidRPr="00053445" w:rsidRDefault="00053445" w:rsidP="00053445">
      <w:pPr>
        <w:tabs>
          <w:tab w:val="left" w:pos="993"/>
        </w:tabs>
        <w:spacing w:line="228" w:lineRule="auto"/>
        <w:ind w:firstLine="709"/>
        <w:jc w:val="both"/>
        <w:rPr>
          <w:sz w:val="6"/>
          <w:szCs w:val="6"/>
          <w:lang w:val="uk-UA"/>
        </w:rPr>
      </w:pPr>
    </w:p>
    <w:p w:rsidR="00053445" w:rsidRPr="00053445" w:rsidRDefault="00053445" w:rsidP="00053445">
      <w:pPr>
        <w:numPr>
          <w:ilvl w:val="0"/>
          <w:numId w:val="1"/>
        </w:numPr>
        <w:tabs>
          <w:tab w:val="left" w:pos="993"/>
        </w:tabs>
        <w:ind w:hanging="502"/>
        <w:jc w:val="both"/>
        <w:rPr>
          <w:b/>
          <w:i/>
          <w:sz w:val="28"/>
          <w:szCs w:val="28"/>
          <w:lang w:val="uk-UA"/>
        </w:rPr>
      </w:pPr>
      <w:r w:rsidRPr="00053445">
        <w:rPr>
          <w:b/>
          <w:i/>
          <w:sz w:val="28"/>
          <w:szCs w:val="28"/>
          <w:lang w:val="uk-UA"/>
        </w:rPr>
        <w:t xml:space="preserve">розвиток </w:t>
      </w:r>
      <w:proofErr w:type="spellStart"/>
      <w:r w:rsidRPr="00053445">
        <w:rPr>
          <w:b/>
          <w:i/>
          <w:sz w:val="28"/>
          <w:szCs w:val="28"/>
          <w:lang w:val="uk-UA"/>
        </w:rPr>
        <w:t>неолімпійських</w:t>
      </w:r>
      <w:proofErr w:type="spellEnd"/>
      <w:r w:rsidRPr="00053445">
        <w:rPr>
          <w:b/>
          <w:i/>
          <w:sz w:val="28"/>
          <w:szCs w:val="28"/>
          <w:lang w:val="uk-UA"/>
        </w:rPr>
        <w:t xml:space="preserve"> видів спорту:</w:t>
      </w:r>
    </w:p>
    <w:p w:rsidR="00053445" w:rsidRPr="00053445" w:rsidRDefault="00053445" w:rsidP="00053445">
      <w:pPr>
        <w:tabs>
          <w:tab w:val="left" w:pos="993"/>
        </w:tabs>
        <w:ind w:firstLine="709"/>
        <w:jc w:val="both"/>
        <w:rPr>
          <w:b/>
          <w:i/>
          <w:sz w:val="10"/>
          <w:szCs w:val="10"/>
          <w:lang w:val="uk-UA"/>
        </w:rPr>
      </w:pPr>
    </w:p>
    <w:p w:rsidR="00053445" w:rsidRPr="00053445" w:rsidRDefault="00053445" w:rsidP="00053445">
      <w:pPr>
        <w:tabs>
          <w:tab w:val="left" w:pos="993"/>
        </w:tabs>
        <w:ind w:firstLine="709"/>
        <w:jc w:val="both"/>
        <w:rPr>
          <w:sz w:val="28"/>
          <w:szCs w:val="28"/>
          <w:lang w:val="uk-UA"/>
        </w:rPr>
      </w:pPr>
      <w:r w:rsidRPr="00053445">
        <w:rPr>
          <w:sz w:val="28"/>
          <w:szCs w:val="28"/>
          <w:lang w:val="uk-UA"/>
        </w:rPr>
        <w:lastRenderedPageBreak/>
        <w:t xml:space="preserve">У зв’язку з обмеженнями, пов’язаними з пандемією, протягом 2021 року спортсменами області на чемпіонатах світу і Європи, інших відповідальних міжнародних змаганнях серед дорослих, юніорів і юнаків завойовано 58 медалей з </w:t>
      </w:r>
      <w:proofErr w:type="spellStart"/>
      <w:r w:rsidRPr="00053445">
        <w:rPr>
          <w:sz w:val="28"/>
          <w:szCs w:val="28"/>
          <w:lang w:val="uk-UA"/>
        </w:rPr>
        <w:t>неолімпійських</w:t>
      </w:r>
      <w:proofErr w:type="spellEnd"/>
      <w:r w:rsidRPr="00053445">
        <w:rPr>
          <w:sz w:val="28"/>
          <w:szCs w:val="28"/>
          <w:lang w:val="uk-UA"/>
        </w:rPr>
        <w:t xml:space="preserve"> видів спорту, у т.ч. 29 золотих.</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На всеукраїнських змаганнях завойовано всього 915 медалей, з них              247 медалей з </w:t>
      </w:r>
      <w:proofErr w:type="spellStart"/>
      <w:r w:rsidRPr="00053445">
        <w:rPr>
          <w:sz w:val="28"/>
          <w:szCs w:val="28"/>
          <w:lang w:val="uk-UA"/>
        </w:rPr>
        <w:t>неолімпійських</w:t>
      </w:r>
      <w:proofErr w:type="spellEnd"/>
      <w:r w:rsidRPr="00053445">
        <w:rPr>
          <w:sz w:val="28"/>
          <w:szCs w:val="28"/>
          <w:lang w:val="uk-UA"/>
        </w:rPr>
        <w:t xml:space="preserve"> видів спорту, з яких 89 золотих. </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Станом на 01.01.2021 у складах національних збірних команд України         240 представників Чернігівщини, у т.ч. 128 з </w:t>
      </w:r>
      <w:proofErr w:type="spellStart"/>
      <w:r w:rsidRPr="00053445">
        <w:rPr>
          <w:sz w:val="28"/>
          <w:szCs w:val="28"/>
          <w:lang w:val="uk-UA"/>
        </w:rPr>
        <w:t>неолімпійських</w:t>
      </w:r>
      <w:proofErr w:type="spellEnd"/>
      <w:r w:rsidRPr="00053445">
        <w:rPr>
          <w:sz w:val="28"/>
          <w:szCs w:val="28"/>
          <w:lang w:val="uk-UA"/>
        </w:rPr>
        <w:t xml:space="preserve"> видів спорту (у 2020 - 129) з 28 видів спорту (у 2020 – 27), з яких в основному складі - 62 чол., в кандидатах – 46 чол. і резерві - 20 чол.</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 xml:space="preserve">У звітному році в області підготовлено 1 майстер спорту України міжнародного класу і 36 майстрів спорту України, з яких 15 з </w:t>
      </w:r>
      <w:proofErr w:type="spellStart"/>
      <w:r w:rsidRPr="00053445">
        <w:rPr>
          <w:color w:val="000000"/>
          <w:sz w:val="28"/>
          <w:szCs w:val="28"/>
          <w:lang w:val="uk-UA"/>
        </w:rPr>
        <w:t>неолімпійських</w:t>
      </w:r>
      <w:proofErr w:type="spellEnd"/>
      <w:r w:rsidRPr="00053445">
        <w:rPr>
          <w:color w:val="000000"/>
          <w:sz w:val="28"/>
          <w:szCs w:val="28"/>
          <w:lang w:val="uk-UA"/>
        </w:rPr>
        <w:t xml:space="preserve"> видів.</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 xml:space="preserve">Окрім того підготовлено 90 кандидатів у майстри спорту України і спортсменів І-го спортивного розряду з </w:t>
      </w:r>
      <w:proofErr w:type="spellStart"/>
      <w:r w:rsidRPr="00053445">
        <w:rPr>
          <w:color w:val="000000"/>
          <w:sz w:val="28"/>
          <w:szCs w:val="28"/>
          <w:lang w:val="uk-UA"/>
        </w:rPr>
        <w:t>неолімпійських</w:t>
      </w:r>
      <w:proofErr w:type="spellEnd"/>
      <w:r w:rsidRPr="00053445">
        <w:rPr>
          <w:color w:val="000000"/>
          <w:sz w:val="28"/>
          <w:szCs w:val="28"/>
          <w:lang w:val="uk-UA"/>
        </w:rPr>
        <w:t xml:space="preserve"> видів спорту.</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Департаментом сім’ї, молоді та спорту облдержадміністрації налагоджена тісна співпраця з 23 обласними федераціями з </w:t>
      </w:r>
      <w:proofErr w:type="spellStart"/>
      <w:r w:rsidRPr="00053445">
        <w:rPr>
          <w:sz w:val="28"/>
          <w:szCs w:val="28"/>
          <w:lang w:val="uk-UA"/>
        </w:rPr>
        <w:t>неолімпійських</w:t>
      </w:r>
      <w:proofErr w:type="spellEnd"/>
      <w:r w:rsidRPr="00053445">
        <w:rPr>
          <w:sz w:val="28"/>
          <w:szCs w:val="28"/>
          <w:lang w:val="uk-UA"/>
        </w:rPr>
        <w:t xml:space="preserve"> видів спорту, зокрема Департаментом у 2021 році додатково укладено 2 договори про співпрацю з федераціями з </w:t>
      </w:r>
      <w:proofErr w:type="spellStart"/>
      <w:r w:rsidRPr="00053445">
        <w:rPr>
          <w:sz w:val="28"/>
          <w:szCs w:val="28"/>
          <w:lang w:val="uk-UA"/>
        </w:rPr>
        <w:t>неолімпійських</w:t>
      </w:r>
      <w:proofErr w:type="spellEnd"/>
      <w:r w:rsidRPr="00053445">
        <w:rPr>
          <w:sz w:val="28"/>
          <w:szCs w:val="28"/>
          <w:lang w:val="uk-UA"/>
        </w:rPr>
        <w:t xml:space="preserve"> видів, 5 договорів продовжено на новий термін (у 2020 – 21).</w:t>
      </w:r>
      <w:r w:rsidRPr="00053445">
        <w:rPr>
          <w:color w:val="FF0000"/>
          <w:sz w:val="28"/>
          <w:szCs w:val="28"/>
          <w:lang w:val="uk-UA"/>
        </w:rPr>
        <w:t xml:space="preserve"> </w:t>
      </w:r>
      <w:r w:rsidRPr="00053445">
        <w:rPr>
          <w:sz w:val="28"/>
          <w:szCs w:val="28"/>
          <w:lang w:val="uk-UA"/>
        </w:rPr>
        <w:t xml:space="preserve">Найактивнішими у розвитку видів спорту, проведенні обласних змагань та турнірів у 2021 році проявили себе федерації: рукопашного бою, </w:t>
      </w:r>
      <w:proofErr w:type="spellStart"/>
      <w:r w:rsidRPr="00053445">
        <w:rPr>
          <w:sz w:val="28"/>
          <w:szCs w:val="28"/>
          <w:lang w:val="uk-UA"/>
        </w:rPr>
        <w:t>панкратіону</w:t>
      </w:r>
      <w:proofErr w:type="spellEnd"/>
      <w:r w:rsidRPr="00053445">
        <w:rPr>
          <w:sz w:val="28"/>
          <w:szCs w:val="28"/>
          <w:lang w:val="uk-UA"/>
        </w:rPr>
        <w:t xml:space="preserve">, </w:t>
      </w:r>
      <w:proofErr w:type="spellStart"/>
      <w:r w:rsidRPr="00053445">
        <w:rPr>
          <w:sz w:val="28"/>
          <w:szCs w:val="28"/>
          <w:lang w:val="uk-UA"/>
        </w:rPr>
        <w:t>хортингу</w:t>
      </w:r>
      <w:proofErr w:type="spellEnd"/>
      <w:r w:rsidRPr="00053445">
        <w:rPr>
          <w:sz w:val="28"/>
          <w:szCs w:val="28"/>
          <w:lang w:val="uk-UA"/>
        </w:rPr>
        <w:t xml:space="preserve">, спортивного орієнтування, шахів. </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Загалом </w:t>
      </w:r>
      <w:proofErr w:type="spellStart"/>
      <w:r w:rsidRPr="00053445">
        <w:rPr>
          <w:sz w:val="28"/>
          <w:szCs w:val="28"/>
          <w:lang w:val="uk-UA"/>
        </w:rPr>
        <w:t>неолімпійськими</w:t>
      </w:r>
      <w:proofErr w:type="spellEnd"/>
      <w:r w:rsidRPr="00053445">
        <w:rPr>
          <w:sz w:val="28"/>
          <w:szCs w:val="28"/>
          <w:lang w:val="uk-UA"/>
        </w:rPr>
        <w:t xml:space="preserve"> видами спорту в області охоплено 7466 осіб,           26,4 % від загальної кількості (28353 осіб) – у т.ч. в ДЮСШ – 1546 осіб, в спортивних клубах, секціях і групах – 5894 особи.</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 xml:space="preserve">Відповідно до Календарного плану спортивних заходів  Чернігівської області на 2021 рік Департаментом сім’ї, молоді та спорту облдержадміністрації проведено 20 обласних змагань серед усіх вікових категорій з </w:t>
      </w:r>
      <w:proofErr w:type="spellStart"/>
      <w:r w:rsidRPr="00053445">
        <w:rPr>
          <w:color w:val="000000"/>
          <w:sz w:val="28"/>
          <w:szCs w:val="28"/>
          <w:lang w:val="uk-UA"/>
        </w:rPr>
        <w:t>неолімпійських</w:t>
      </w:r>
      <w:proofErr w:type="spellEnd"/>
      <w:r w:rsidRPr="00053445">
        <w:rPr>
          <w:color w:val="000000"/>
          <w:sz w:val="28"/>
          <w:szCs w:val="28"/>
          <w:lang w:val="uk-UA"/>
        </w:rPr>
        <w:t xml:space="preserve"> видів спорту,    19 навчально-тренувальних зборів з підготовки до всеукраїнських і міжнародних змагань та 10 відряджень команд і окремих спортсменів на всеукраїнські змагання.</w:t>
      </w:r>
    </w:p>
    <w:p w:rsidR="00053445" w:rsidRPr="00053445" w:rsidRDefault="00053445" w:rsidP="00053445">
      <w:pPr>
        <w:tabs>
          <w:tab w:val="left" w:pos="993"/>
        </w:tabs>
        <w:ind w:firstLine="709"/>
        <w:jc w:val="both"/>
        <w:rPr>
          <w:color w:val="000000"/>
          <w:spacing w:val="-4"/>
          <w:sz w:val="28"/>
          <w:szCs w:val="28"/>
          <w:lang w:val="uk-UA"/>
        </w:rPr>
      </w:pPr>
      <w:r w:rsidRPr="00053445">
        <w:rPr>
          <w:color w:val="000000"/>
          <w:sz w:val="28"/>
          <w:szCs w:val="28"/>
          <w:lang w:val="uk-UA"/>
        </w:rPr>
        <w:t xml:space="preserve">З обласного бюджету Департаментом сім’ї, молоді та спорту на розвиток </w:t>
      </w:r>
      <w:proofErr w:type="spellStart"/>
      <w:r w:rsidRPr="00053445">
        <w:rPr>
          <w:color w:val="000000"/>
          <w:spacing w:val="-4"/>
          <w:sz w:val="28"/>
          <w:szCs w:val="28"/>
          <w:lang w:val="uk-UA"/>
        </w:rPr>
        <w:t>неолімпійських</w:t>
      </w:r>
      <w:proofErr w:type="spellEnd"/>
      <w:r w:rsidRPr="00053445">
        <w:rPr>
          <w:color w:val="000000"/>
          <w:spacing w:val="-4"/>
          <w:sz w:val="28"/>
          <w:szCs w:val="28"/>
          <w:lang w:val="uk-UA"/>
        </w:rPr>
        <w:t xml:space="preserve"> видів у 2021 році було витрачено 219,9 тис грн. (у 2020 - </w:t>
      </w:r>
      <w:r w:rsidRPr="00053445">
        <w:rPr>
          <w:spacing w:val="-4"/>
          <w:sz w:val="28"/>
          <w:szCs w:val="28"/>
          <w:lang w:val="uk-UA"/>
        </w:rPr>
        <w:t xml:space="preserve">190 тис. </w:t>
      </w:r>
      <w:proofErr w:type="spellStart"/>
      <w:r w:rsidRPr="00053445">
        <w:rPr>
          <w:spacing w:val="-4"/>
          <w:sz w:val="28"/>
          <w:szCs w:val="28"/>
          <w:lang w:val="uk-UA"/>
        </w:rPr>
        <w:t>грн</w:t>
      </w:r>
      <w:proofErr w:type="spellEnd"/>
      <w:r w:rsidRPr="00053445">
        <w:rPr>
          <w:spacing w:val="-4"/>
          <w:sz w:val="28"/>
          <w:szCs w:val="28"/>
          <w:lang w:val="uk-UA"/>
        </w:rPr>
        <w:t>).</w:t>
      </w:r>
    </w:p>
    <w:p w:rsidR="00053445" w:rsidRPr="00053445" w:rsidRDefault="00053445" w:rsidP="00053445">
      <w:pPr>
        <w:tabs>
          <w:tab w:val="left" w:pos="993"/>
        </w:tabs>
        <w:ind w:firstLine="709"/>
        <w:jc w:val="both"/>
        <w:rPr>
          <w:sz w:val="10"/>
          <w:szCs w:val="10"/>
          <w:highlight w:val="yellow"/>
          <w:lang w:val="uk-UA"/>
        </w:rPr>
      </w:pPr>
    </w:p>
    <w:p w:rsidR="00053445" w:rsidRPr="00053445" w:rsidRDefault="00053445" w:rsidP="00053445">
      <w:pPr>
        <w:tabs>
          <w:tab w:val="left" w:pos="993"/>
        </w:tabs>
        <w:ind w:firstLine="709"/>
        <w:jc w:val="both"/>
        <w:rPr>
          <w:b/>
          <w:i/>
          <w:sz w:val="28"/>
          <w:szCs w:val="28"/>
          <w:lang w:val="uk-UA"/>
        </w:rPr>
      </w:pPr>
      <w:r w:rsidRPr="00053445">
        <w:rPr>
          <w:b/>
          <w:i/>
          <w:sz w:val="28"/>
          <w:szCs w:val="28"/>
          <w:lang w:val="uk-UA"/>
        </w:rPr>
        <w:t xml:space="preserve"> - які заходи здійснені в регіоні з метою відзначення переможців та призерів чемпіонів світу, Європи, інших головних міжнародних змагань.</w:t>
      </w:r>
    </w:p>
    <w:p w:rsidR="00053445" w:rsidRPr="00053445" w:rsidRDefault="00053445" w:rsidP="00053445">
      <w:pPr>
        <w:tabs>
          <w:tab w:val="left" w:pos="993"/>
        </w:tabs>
        <w:ind w:firstLine="709"/>
        <w:jc w:val="both"/>
        <w:rPr>
          <w:sz w:val="28"/>
          <w:szCs w:val="28"/>
          <w:lang w:val="uk-UA"/>
        </w:rPr>
      </w:pPr>
      <w:r w:rsidRPr="00053445">
        <w:rPr>
          <w:sz w:val="28"/>
          <w:szCs w:val="28"/>
          <w:lang w:val="uk-UA"/>
        </w:rPr>
        <w:t>Відповідно до започаткованих традицій кожний успішний виступ представників регіону на відповідальних міжнародних змаганнях супроводжувався вітанням керівництва обласної державної адміністрації, обласної ради та керівників місцевих органів виконавчої влади.</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З переможцями і призерами міжнародних змагань, їх особистими тренерами за участі керівників ДЮСШ і ШВСМ, ФСТ проводились урочисті зустрічі з керівництвом облдержадміністрації та представниками ЗМІ, на </w:t>
      </w:r>
      <w:r w:rsidRPr="00053445">
        <w:rPr>
          <w:sz w:val="28"/>
          <w:szCs w:val="28"/>
          <w:lang w:val="uk-UA"/>
        </w:rPr>
        <w:lastRenderedPageBreak/>
        <w:t>яких медалістам вручались квіти і грошові винагороди, цінні подарунки. Учасники змагань ділились враженнями, обговорювались найнагальніші питання розвитку видів спорту, проводились прес-конференції з груповим фото на згадку.</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За підсумками обласного конкурсу зі спортивної майстерності визначено кращих спортсменів і тренерів з </w:t>
      </w:r>
      <w:proofErr w:type="spellStart"/>
      <w:r w:rsidRPr="00053445">
        <w:rPr>
          <w:sz w:val="28"/>
          <w:szCs w:val="28"/>
          <w:lang w:val="uk-UA"/>
        </w:rPr>
        <w:t>неолімпійських</w:t>
      </w:r>
      <w:proofErr w:type="spellEnd"/>
      <w:r w:rsidRPr="00053445">
        <w:rPr>
          <w:sz w:val="28"/>
          <w:szCs w:val="28"/>
          <w:lang w:val="uk-UA"/>
        </w:rPr>
        <w:t xml:space="preserve"> видів спорт, вшанування яких щорічно проводиться на традиційному урочистому вечорі «Бал Чемпіонів», який відбувається на початку квітня в міському палаці культури.</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У зв’язку з обмеженнями пов’язаними з пандемією у 2021 році «Бал Чемпіонів» не проводився. Відзнаки переможцям і номінантам обласного конкурсу було вручено в залі засідань обласної державної адміністрації. </w:t>
      </w:r>
    </w:p>
    <w:p w:rsidR="00053445" w:rsidRPr="00053445" w:rsidRDefault="00053445" w:rsidP="00053445">
      <w:pPr>
        <w:tabs>
          <w:tab w:val="left" w:pos="993"/>
          <w:tab w:val="left" w:pos="4650"/>
        </w:tabs>
        <w:ind w:firstLine="709"/>
        <w:jc w:val="both"/>
        <w:rPr>
          <w:b/>
          <w:color w:val="FF0000"/>
          <w:sz w:val="16"/>
          <w:szCs w:val="16"/>
          <w:highlight w:val="yellow"/>
          <w:lang w:val="uk-UA"/>
        </w:rPr>
      </w:pPr>
    </w:p>
    <w:p w:rsidR="00053445" w:rsidRPr="00053445" w:rsidRDefault="00053445" w:rsidP="00053445">
      <w:pPr>
        <w:tabs>
          <w:tab w:val="left" w:pos="993"/>
        </w:tabs>
        <w:ind w:firstLine="709"/>
        <w:jc w:val="both"/>
        <w:rPr>
          <w:b/>
          <w:sz w:val="28"/>
          <w:szCs w:val="28"/>
          <w:lang w:val="uk-UA" w:eastAsia="x-none"/>
        </w:rPr>
      </w:pPr>
      <w:r w:rsidRPr="00053445">
        <w:rPr>
          <w:b/>
          <w:sz w:val="28"/>
          <w:szCs w:val="28"/>
          <w:lang w:val="uk-UA" w:eastAsia="x-none"/>
        </w:rPr>
        <w:t>ІІІ. Узагальнення досвіду роботи кращих фізкультурно-спортивних установ, організацій, спортивних споруд тощо.</w:t>
      </w:r>
    </w:p>
    <w:p w:rsidR="00053445" w:rsidRPr="00053445" w:rsidRDefault="00053445" w:rsidP="00053445">
      <w:pPr>
        <w:tabs>
          <w:tab w:val="left" w:pos="993"/>
        </w:tabs>
        <w:ind w:firstLine="709"/>
        <w:jc w:val="both"/>
        <w:rPr>
          <w:sz w:val="10"/>
          <w:szCs w:val="10"/>
          <w:lang w:val="uk-UA" w:eastAsia="x-none"/>
        </w:rPr>
      </w:pP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 xml:space="preserve">В ході постійного моніторингу діяльності фізкультурно-спортивних закладів і громадських організацій фізкультурно-спортивної спрямованості системно вивчався кращий досвід роботи і позитивні напрацювання, у т.ч. з урахуванням діючих обмежень пов’язаних з пандемією. </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На робочих нарадах, засіданнях колегії Департаменту сім’ї, молоді та спорту облдержадміністрації розглядалась робота фізкультурно-спортивних установ та організацій, у т.ч. вивчення, узагальнення позитивного досвіду роботи кращих з них з метою його подальшого поширення.</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Під час виїздів фахівців Департаменту до територіальних громад з метою надання організаційно-практичної допомоги, розповсюджувався, у т.ч. і кращий досвід роботи та позитивні напрацювання колег з інших громад.</w:t>
      </w:r>
    </w:p>
    <w:p w:rsidR="00053445" w:rsidRPr="00053445" w:rsidRDefault="00053445" w:rsidP="00053445">
      <w:pPr>
        <w:spacing w:line="228" w:lineRule="auto"/>
        <w:jc w:val="both"/>
        <w:rPr>
          <w:b/>
          <w:sz w:val="28"/>
          <w:szCs w:val="28"/>
          <w:lang w:val="uk-UA"/>
        </w:rPr>
      </w:pPr>
    </w:p>
    <w:p w:rsidR="00053445" w:rsidRPr="00053445" w:rsidRDefault="00053445" w:rsidP="00053445">
      <w:pPr>
        <w:jc w:val="center"/>
        <w:rPr>
          <w:b/>
          <w:sz w:val="28"/>
          <w:szCs w:val="28"/>
          <w:lang w:val="uk-UA"/>
        </w:rPr>
      </w:pPr>
      <w:r w:rsidRPr="00053445">
        <w:rPr>
          <w:b/>
          <w:sz w:val="28"/>
          <w:szCs w:val="28"/>
          <w:lang w:val="uk-UA"/>
        </w:rPr>
        <w:t>Розвиток олімпійського спорту</w:t>
      </w:r>
    </w:p>
    <w:p w:rsidR="00053445" w:rsidRPr="00053445" w:rsidRDefault="00053445" w:rsidP="00053445">
      <w:pPr>
        <w:jc w:val="center"/>
        <w:rPr>
          <w:b/>
          <w:i/>
          <w:sz w:val="16"/>
          <w:szCs w:val="16"/>
          <w:lang w:val="uk-UA"/>
        </w:rPr>
      </w:pPr>
    </w:p>
    <w:p w:rsidR="00053445" w:rsidRPr="00053445" w:rsidRDefault="00053445" w:rsidP="00053445">
      <w:pPr>
        <w:spacing w:line="216" w:lineRule="auto"/>
        <w:jc w:val="center"/>
        <w:rPr>
          <w:b/>
          <w:i/>
          <w:sz w:val="28"/>
          <w:szCs w:val="28"/>
          <w:lang w:val="uk-UA"/>
        </w:rPr>
      </w:pPr>
      <w:r w:rsidRPr="00053445">
        <w:rPr>
          <w:b/>
          <w:i/>
          <w:sz w:val="28"/>
          <w:szCs w:val="28"/>
          <w:lang w:val="uk-UA"/>
        </w:rPr>
        <w:t xml:space="preserve">Розгляд питань щодо подальшого розвитку олімпійського спорту </w:t>
      </w:r>
    </w:p>
    <w:p w:rsidR="00053445" w:rsidRPr="00053445" w:rsidRDefault="00053445" w:rsidP="00053445">
      <w:pPr>
        <w:spacing w:line="216" w:lineRule="auto"/>
        <w:jc w:val="center"/>
        <w:rPr>
          <w:b/>
          <w:i/>
          <w:spacing w:val="8"/>
          <w:sz w:val="28"/>
          <w:szCs w:val="28"/>
          <w:lang w:val="uk-UA"/>
        </w:rPr>
      </w:pPr>
      <w:r w:rsidRPr="00053445">
        <w:rPr>
          <w:b/>
          <w:i/>
          <w:spacing w:val="8"/>
          <w:sz w:val="28"/>
          <w:szCs w:val="28"/>
          <w:lang w:val="uk-UA"/>
        </w:rPr>
        <w:t xml:space="preserve">на засіданнях облдержадміністрації, колегіях управлінь, </w:t>
      </w:r>
    </w:p>
    <w:p w:rsidR="00053445" w:rsidRPr="00053445" w:rsidRDefault="00053445" w:rsidP="00053445">
      <w:pPr>
        <w:spacing w:line="216" w:lineRule="auto"/>
        <w:jc w:val="center"/>
        <w:rPr>
          <w:b/>
          <w:i/>
          <w:spacing w:val="-6"/>
          <w:sz w:val="28"/>
          <w:szCs w:val="28"/>
          <w:lang w:val="uk-UA"/>
        </w:rPr>
      </w:pPr>
      <w:r w:rsidRPr="00053445">
        <w:rPr>
          <w:b/>
          <w:i/>
          <w:spacing w:val="-6"/>
          <w:sz w:val="28"/>
          <w:szCs w:val="28"/>
          <w:lang w:val="uk-UA"/>
        </w:rPr>
        <w:t>Департаменту сім’ї, молоді та спорту облдержадміністрації</w:t>
      </w:r>
    </w:p>
    <w:p w:rsidR="00053445" w:rsidRPr="00053445" w:rsidRDefault="00053445" w:rsidP="00053445">
      <w:pPr>
        <w:ind w:firstLine="540"/>
        <w:jc w:val="both"/>
        <w:rPr>
          <w:b/>
          <w:i/>
          <w:sz w:val="16"/>
          <w:szCs w:val="16"/>
          <w:lang w:val="uk-UA"/>
        </w:rPr>
      </w:pPr>
    </w:p>
    <w:p w:rsidR="00053445" w:rsidRPr="00053445" w:rsidRDefault="00053445" w:rsidP="00053445">
      <w:pPr>
        <w:tabs>
          <w:tab w:val="left" w:pos="993"/>
        </w:tabs>
        <w:spacing w:line="235" w:lineRule="auto"/>
        <w:ind w:firstLine="709"/>
        <w:jc w:val="both"/>
        <w:rPr>
          <w:sz w:val="28"/>
          <w:lang w:val="uk-UA" w:eastAsia="x-none"/>
        </w:rPr>
      </w:pPr>
      <w:r w:rsidRPr="00053445">
        <w:rPr>
          <w:sz w:val="28"/>
          <w:lang w:val="uk-UA" w:eastAsia="x-none"/>
        </w:rPr>
        <w:t xml:space="preserve">Діяльність Департаменту сім`ї, молоді та спорту обласної державної адміністрації (надалі Департамент) здійснювалась у відповідності до </w:t>
      </w:r>
      <w:r w:rsidRPr="00053445">
        <w:rPr>
          <w:sz w:val="28"/>
          <w:szCs w:val="28"/>
          <w:lang w:val="uk-UA" w:eastAsia="x-none"/>
        </w:rPr>
        <w:t>Стратегії сталого розвитку Чернігівської області до 2027 року,</w:t>
      </w:r>
      <w:r w:rsidRPr="00053445">
        <w:rPr>
          <w:sz w:val="28"/>
          <w:lang w:val="uk-UA" w:eastAsia="x-none"/>
        </w:rPr>
        <w:t xml:space="preserve"> плану економічного і соціального розвитку області на 2021 рік, стратегічних і поточних завдань Уряду, Міністерства молоді та спорту України і облдержадміністрації, визначених на      2021 рік пріоритетів діяльності та плану роботи Департаменту.</w:t>
      </w:r>
    </w:p>
    <w:p w:rsidR="00053445" w:rsidRPr="00053445" w:rsidRDefault="00053445" w:rsidP="00053445">
      <w:pPr>
        <w:tabs>
          <w:tab w:val="left" w:pos="993"/>
        </w:tabs>
        <w:spacing w:line="235" w:lineRule="auto"/>
        <w:ind w:firstLine="709"/>
        <w:jc w:val="both"/>
        <w:rPr>
          <w:sz w:val="28"/>
          <w:szCs w:val="28"/>
          <w:lang w:val="uk-UA"/>
        </w:rPr>
      </w:pPr>
      <w:r w:rsidRPr="00053445">
        <w:rPr>
          <w:sz w:val="28"/>
          <w:szCs w:val="28"/>
          <w:lang w:val="uk-UA"/>
        </w:rPr>
        <w:t>Для координації роботи при облдержадміністрації створювались постійно чи тимчасово діючі Організаційні комітети і дорадчі органи.</w:t>
      </w:r>
    </w:p>
    <w:p w:rsidR="00053445" w:rsidRPr="00053445" w:rsidRDefault="00053445" w:rsidP="00053445">
      <w:pPr>
        <w:tabs>
          <w:tab w:val="left" w:pos="993"/>
        </w:tabs>
        <w:spacing w:line="235" w:lineRule="auto"/>
        <w:ind w:firstLine="709"/>
        <w:jc w:val="both"/>
        <w:rPr>
          <w:sz w:val="28"/>
          <w:szCs w:val="28"/>
          <w:lang w:val="uk-UA"/>
        </w:rPr>
      </w:pPr>
      <w:r w:rsidRPr="00053445">
        <w:rPr>
          <w:sz w:val="28"/>
          <w:szCs w:val="28"/>
          <w:lang w:val="uk-UA"/>
        </w:rPr>
        <w:t xml:space="preserve">Питання щодо стану та подальшого розвитку фізичної культури і спорту та окремих напрямків діяльності Департаменту розглядалися на засіданнях постійної комісії обласної ради, сесіях і комісіях міських </w:t>
      </w:r>
      <w:r w:rsidRPr="00053445">
        <w:rPr>
          <w:sz w:val="28"/>
          <w:szCs w:val="28"/>
          <w:lang w:val="uk-UA"/>
        </w:rPr>
        <w:lastRenderedPageBreak/>
        <w:t>районних рад, розширених нарадах за участю керівництва райдержадміністрацій та міських рад.</w:t>
      </w:r>
    </w:p>
    <w:p w:rsidR="00053445" w:rsidRPr="00053445" w:rsidRDefault="00053445" w:rsidP="00053445">
      <w:pPr>
        <w:tabs>
          <w:tab w:val="left" w:pos="993"/>
        </w:tabs>
        <w:spacing w:line="235" w:lineRule="auto"/>
        <w:ind w:firstLine="709"/>
        <w:jc w:val="both"/>
        <w:rPr>
          <w:spacing w:val="-6"/>
          <w:sz w:val="28"/>
          <w:szCs w:val="28"/>
          <w:lang w:val="uk-UA"/>
        </w:rPr>
      </w:pPr>
      <w:r w:rsidRPr="00053445">
        <w:rPr>
          <w:sz w:val="28"/>
          <w:szCs w:val="28"/>
          <w:lang w:val="uk-UA"/>
        </w:rPr>
        <w:t xml:space="preserve">У звітному році стан і ефективність роботи Департаменту розглянуто на колегії обласної державної адміністрації. Роботу визнано задовільною. </w:t>
      </w:r>
    </w:p>
    <w:p w:rsidR="00053445" w:rsidRPr="00053445" w:rsidRDefault="00053445" w:rsidP="00053445">
      <w:pPr>
        <w:tabs>
          <w:tab w:val="left" w:pos="993"/>
        </w:tabs>
        <w:spacing w:line="235" w:lineRule="auto"/>
        <w:ind w:firstLine="709"/>
        <w:jc w:val="both"/>
        <w:rPr>
          <w:sz w:val="28"/>
          <w:szCs w:val="28"/>
          <w:lang w:val="uk-UA"/>
        </w:rPr>
      </w:pPr>
      <w:r w:rsidRPr="00053445">
        <w:rPr>
          <w:sz w:val="28"/>
          <w:szCs w:val="28"/>
          <w:lang w:val="uk-UA"/>
        </w:rPr>
        <w:t>Протягом року</w:t>
      </w:r>
      <w:r w:rsidRPr="00053445">
        <w:rPr>
          <w:color w:val="FF0000"/>
          <w:sz w:val="28"/>
          <w:szCs w:val="28"/>
          <w:lang w:val="uk-UA"/>
        </w:rPr>
        <w:t xml:space="preserve"> </w:t>
      </w:r>
      <w:r w:rsidRPr="00053445">
        <w:rPr>
          <w:sz w:val="28"/>
          <w:szCs w:val="28"/>
          <w:lang w:val="uk-UA"/>
        </w:rPr>
        <w:t xml:space="preserve">прийнято 16 розпоряджень голови облдержадміністрації ініційованих Департаментом, що стосувались подальшого розвитку фізичної культури і спорту, призначення стипендій молодим перспективним спортсменам і кандидатам на участь в літніх 2021 року Олімпійських та </w:t>
      </w:r>
      <w:proofErr w:type="spellStart"/>
      <w:r w:rsidRPr="00053445">
        <w:rPr>
          <w:sz w:val="28"/>
          <w:szCs w:val="28"/>
          <w:lang w:val="uk-UA"/>
        </w:rPr>
        <w:t>Паралімпійських</w:t>
      </w:r>
      <w:proofErr w:type="spellEnd"/>
      <w:r w:rsidRPr="00053445">
        <w:rPr>
          <w:sz w:val="28"/>
          <w:szCs w:val="28"/>
          <w:lang w:val="uk-UA"/>
        </w:rPr>
        <w:t xml:space="preserve"> іграх у </w:t>
      </w:r>
      <w:proofErr w:type="spellStart"/>
      <w:r w:rsidRPr="00053445">
        <w:rPr>
          <w:sz w:val="28"/>
          <w:szCs w:val="28"/>
          <w:lang w:val="uk-UA"/>
        </w:rPr>
        <w:t>м.Токіо</w:t>
      </w:r>
      <w:proofErr w:type="spellEnd"/>
      <w:r w:rsidRPr="00053445">
        <w:rPr>
          <w:sz w:val="28"/>
          <w:szCs w:val="28"/>
          <w:lang w:val="uk-UA"/>
        </w:rPr>
        <w:t xml:space="preserve"> (Японія) і зимових 2022 року іграх у </w:t>
      </w:r>
      <w:proofErr w:type="spellStart"/>
      <w:r w:rsidRPr="00053445">
        <w:rPr>
          <w:sz w:val="28"/>
          <w:szCs w:val="28"/>
          <w:lang w:val="uk-UA"/>
        </w:rPr>
        <w:t>м.Пекін</w:t>
      </w:r>
      <w:proofErr w:type="spellEnd"/>
      <w:r w:rsidRPr="00053445">
        <w:rPr>
          <w:sz w:val="28"/>
          <w:szCs w:val="28"/>
          <w:lang w:val="uk-UA"/>
        </w:rPr>
        <w:t xml:space="preserve"> (Китай), виконання програми олімпійської підготовки, функціонування </w:t>
      </w:r>
      <w:r w:rsidRPr="00053445">
        <w:rPr>
          <w:spacing w:val="-6"/>
          <w:sz w:val="28"/>
          <w:szCs w:val="28"/>
          <w:lang w:val="uk-UA"/>
        </w:rPr>
        <w:t xml:space="preserve">штатної спортивної команди області </w:t>
      </w:r>
      <w:r w:rsidRPr="00053445">
        <w:rPr>
          <w:spacing w:val="-4"/>
          <w:sz w:val="28"/>
          <w:szCs w:val="28"/>
          <w:lang w:val="uk-UA"/>
        </w:rPr>
        <w:t>з резервного спорту</w:t>
      </w:r>
      <w:r w:rsidRPr="00053445">
        <w:rPr>
          <w:sz w:val="28"/>
          <w:szCs w:val="28"/>
          <w:lang w:val="uk-UA"/>
        </w:rPr>
        <w:t>, контролю за станом роботи спортивних споруд.</w:t>
      </w:r>
    </w:p>
    <w:p w:rsidR="00053445" w:rsidRPr="00053445" w:rsidRDefault="00053445" w:rsidP="00053445">
      <w:pPr>
        <w:tabs>
          <w:tab w:val="left" w:pos="993"/>
        </w:tabs>
        <w:spacing w:line="235" w:lineRule="auto"/>
        <w:ind w:firstLine="709"/>
        <w:jc w:val="both"/>
        <w:rPr>
          <w:sz w:val="28"/>
          <w:szCs w:val="28"/>
          <w:lang w:val="uk-UA"/>
        </w:rPr>
      </w:pPr>
      <w:r w:rsidRPr="00053445">
        <w:rPr>
          <w:bCs/>
          <w:iCs/>
          <w:sz w:val="28"/>
          <w:szCs w:val="28"/>
          <w:lang w:val="uk-UA"/>
        </w:rPr>
        <w:t>На розгляд сесії обласної ради Департаментом винесено проект обласної Програми розвитку фізичної культури та спорту Чернігівської області на 2021-2025 роки, яка затверджена 26.01.2021 року з подальшим внесенням змін (надалі Програма).</w:t>
      </w:r>
      <w:r w:rsidRPr="00053445">
        <w:rPr>
          <w:sz w:val="28"/>
          <w:szCs w:val="28"/>
          <w:lang w:val="uk-UA"/>
        </w:rPr>
        <w:t xml:space="preserve"> </w:t>
      </w:r>
    </w:p>
    <w:p w:rsidR="00053445" w:rsidRPr="00053445" w:rsidRDefault="00053445" w:rsidP="00053445">
      <w:pPr>
        <w:tabs>
          <w:tab w:val="left" w:pos="993"/>
        </w:tabs>
        <w:spacing w:line="235" w:lineRule="auto"/>
        <w:ind w:firstLine="709"/>
        <w:jc w:val="both"/>
        <w:rPr>
          <w:sz w:val="28"/>
          <w:szCs w:val="28"/>
          <w:lang w:val="uk-UA"/>
        </w:rPr>
      </w:pPr>
      <w:r w:rsidRPr="00053445">
        <w:rPr>
          <w:sz w:val="28"/>
          <w:szCs w:val="28"/>
          <w:lang w:val="uk-UA"/>
        </w:rPr>
        <w:t>Проведено планові засідання колегії Департаменту, у т.ч. за участі керівників підвідомчих закладів і установ, представників ОТГ та громадських організацій фізкультурно-спортивного спрямування</w:t>
      </w:r>
      <w:r w:rsidRPr="00053445">
        <w:rPr>
          <w:color w:val="000000"/>
          <w:sz w:val="28"/>
          <w:szCs w:val="28"/>
          <w:lang w:val="uk-UA"/>
        </w:rPr>
        <w:t xml:space="preserve"> (в режимі </w:t>
      </w:r>
      <w:proofErr w:type="spellStart"/>
      <w:r w:rsidRPr="00053445">
        <w:rPr>
          <w:color w:val="000000"/>
          <w:sz w:val="28"/>
          <w:szCs w:val="28"/>
          <w:lang w:val="uk-UA"/>
        </w:rPr>
        <w:t>онлайн</w:t>
      </w:r>
      <w:proofErr w:type="spellEnd"/>
      <w:r w:rsidRPr="00053445">
        <w:rPr>
          <w:color w:val="000000"/>
          <w:sz w:val="28"/>
          <w:szCs w:val="28"/>
          <w:lang w:val="uk-UA"/>
        </w:rPr>
        <w:t>)</w:t>
      </w:r>
      <w:r w:rsidRPr="00053445">
        <w:rPr>
          <w:sz w:val="28"/>
          <w:szCs w:val="28"/>
          <w:lang w:val="uk-UA"/>
        </w:rPr>
        <w:t>.</w:t>
      </w:r>
    </w:p>
    <w:p w:rsidR="00053445" w:rsidRPr="00053445" w:rsidRDefault="00053445" w:rsidP="00053445">
      <w:pPr>
        <w:tabs>
          <w:tab w:val="left" w:pos="993"/>
        </w:tabs>
        <w:spacing w:line="235" w:lineRule="auto"/>
        <w:ind w:firstLine="709"/>
        <w:jc w:val="both"/>
        <w:rPr>
          <w:i/>
          <w:sz w:val="8"/>
          <w:szCs w:val="8"/>
          <w:lang w:val="uk-UA"/>
        </w:rPr>
      </w:pPr>
    </w:p>
    <w:p w:rsidR="00053445" w:rsidRPr="00053445" w:rsidRDefault="00053445" w:rsidP="00053445">
      <w:pPr>
        <w:tabs>
          <w:tab w:val="left" w:pos="993"/>
        </w:tabs>
        <w:spacing w:line="235" w:lineRule="auto"/>
        <w:ind w:firstLine="709"/>
        <w:jc w:val="both"/>
        <w:rPr>
          <w:sz w:val="28"/>
          <w:szCs w:val="28"/>
          <w:lang w:val="uk-UA"/>
        </w:rPr>
      </w:pPr>
      <w:r w:rsidRPr="00053445">
        <w:rPr>
          <w:sz w:val="28"/>
          <w:szCs w:val="28"/>
          <w:lang w:val="uk-UA"/>
        </w:rPr>
        <w:t>Продовжено системну роботу з моніторингу недобудованих та тих, що потребують ремонту і реконструкції. спортивних об’єктів незалежно від форми власності з подальшим внесенням відповідних пропозицій до місцевих рад.</w:t>
      </w:r>
    </w:p>
    <w:p w:rsidR="00053445" w:rsidRPr="00053445" w:rsidRDefault="00053445" w:rsidP="00053445">
      <w:pPr>
        <w:tabs>
          <w:tab w:val="left" w:pos="993"/>
        </w:tabs>
        <w:ind w:firstLine="709"/>
        <w:jc w:val="both"/>
        <w:rPr>
          <w:sz w:val="28"/>
          <w:szCs w:val="28"/>
          <w:lang w:val="uk-UA"/>
        </w:rPr>
      </w:pPr>
      <w:r w:rsidRPr="00053445">
        <w:rPr>
          <w:sz w:val="28"/>
          <w:szCs w:val="28"/>
          <w:lang w:val="uk-UA"/>
        </w:rPr>
        <w:t>На утримання установ і проведення заходів з фізичної культури та спорту з обласного бюджету у 2021 році використано 62497,6 тис грн., у тому числі на утримання обласних дитячо-юнацьких спортивних шкіл 43601,1 тис грн.</w:t>
      </w:r>
    </w:p>
    <w:p w:rsidR="00053445" w:rsidRPr="00053445" w:rsidRDefault="00053445" w:rsidP="00053445">
      <w:pPr>
        <w:tabs>
          <w:tab w:val="left" w:pos="1134"/>
        </w:tabs>
        <w:ind w:firstLine="709"/>
        <w:jc w:val="both"/>
        <w:rPr>
          <w:b/>
          <w:i/>
          <w:sz w:val="28"/>
          <w:szCs w:val="28"/>
          <w:lang w:val="uk-UA"/>
        </w:rPr>
      </w:pPr>
      <w:r w:rsidRPr="00053445">
        <w:rPr>
          <w:b/>
          <w:i/>
          <w:sz w:val="28"/>
          <w:szCs w:val="28"/>
          <w:lang w:val="uk-UA"/>
        </w:rPr>
        <w:t>Які прийняті рішення за останній рік місцевими органами виконавчої влади щодо подальшого розвитку олімпійського спорту, підготовки спортсменів до Олімпійських ігор, чемпіонатів світу та Європи.</w:t>
      </w:r>
    </w:p>
    <w:p w:rsidR="00053445" w:rsidRPr="00053445" w:rsidRDefault="00053445" w:rsidP="00053445">
      <w:pPr>
        <w:tabs>
          <w:tab w:val="left" w:pos="1134"/>
        </w:tabs>
        <w:ind w:firstLine="709"/>
        <w:jc w:val="both"/>
        <w:rPr>
          <w:spacing w:val="-6"/>
          <w:sz w:val="28"/>
          <w:szCs w:val="28"/>
          <w:lang w:val="uk-UA"/>
        </w:rPr>
      </w:pPr>
      <w:r w:rsidRPr="00053445">
        <w:rPr>
          <w:sz w:val="28"/>
          <w:szCs w:val="28"/>
          <w:lang w:val="uk-UA"/>
        </w:rPr>
        <w:t xml:space="preserve">За поданням Департаменту протягом року прийнято 12 розпоряджень, голови облдержадміністрації, які стосувались розвитку олімпійського спорту, у т.ч. призначення стипендій молодим провідним та перспективним спортсменам і спортсменам-кандидатам на участь в літніх і зимових Олімпійських іграх, виконання програми олімпійської підготовки, функціонування </w:t>
      </w:r>
      <w:r w:rsidRPr="00053445">
        <w:rPr>
          <w:spacing w:val="-6"/>
          <w:sz w:val="28"/>
          <w:szCs w:val="28"/>
          <w:lang w:val="uk-UA"/>
        </w:rPr>
        <w:t xml:space="preserve">штатної спортивної команди </w:t>
      </w:r>
      <w:r w:rsidRPr="00053445">
        <w:rPr>
          <w:spacing w:val="-4"/>
          <w:sz w:val="28"/>
          <w:szCs w:val="28"/>
          <w:lang w:val="uk-UA"/>
        </w:rPr>
        <w:t>з резервного спорту, виплати преміальних за досягнуті результати.</w:t>
      </w:r>
    </w:p>
    <w:p w:rsidR="00053445" w:rsidRPr="00053445" w:rsidRDefault="00053445" w:rsidP="00053445">
      <w:pPr>
        <w:tabs>
          <w:tab w:val="left" w:pos="0"/>
        </w:tabs>
        <w:autoSpaceDE w:val="0"/>
        <w:autoSpaceDN w:val="0"/>
        <w:ind w:firstLine="709"/>
        <w:jc w:val="both"/>
        <w:rPr>
          <w:bCs/>
          <w:iCs/>
          <w:sz w:val="28"/>
          <w:szCs w:val="28"/>
          <w:lang w:val="uk-UA"/>
        </w:rPr>
      </w:pPr>
      <w:r w:rsidRPr="00053445">
        <w:rPr>
          <w:bCs/>
          <w:iCs/>
          <w:sz w:val="28"/>
          <w:szCs w:val="28"/>
          <w:lang w:val="uk-UA"/>
        </w:rPr>
        <w:t>Окрім того Департаментом розроблено і винесено на розгляд сесії обласної ради проект обласної Програми розвитку фізичної культури та спорту Чернігівської області на 2021-2025 роки, яка затверджена 26.01.2021 року і наповнення якої у переважній більшості присвячено розвитку в регіоні олімпійських видів спорту.</w:t>
      </w:r>
    </w:p>
    <w:p w:rsidR="00053445" w:rsidRPr="00053445" w:rsidRDefault="00053445" w:rsidP="00053445">
      <w:pPr>
        <w:tabs>
          <w:tab w:val="left" w:pos="1134"/>
        </w:tabs>
        <w:ind w:firstLine="709"/>
        <w:jc w:val="both"/>
        <w:rPr>
          <w:color w:val="000000"/>
          <w:sz w:val="28"/>
          <w:szCs w:val="28"/>
          <w:lang w:val="uk-UA"/>
        </w:rPr>
      </w:pPr>
      <w:r w:rsidRPr="00053445">
        <w:rPr>
          <w:color w:val="000000"/>
          <w:sz w:val="28"/>
          <w:szCs w:val="28"/>
          <w:lang w:val="uk-UA"/>
        </w:rPr>
        <w:lastRenderedPageBreak/>
        <w:t xml:space="preserve">Протягом звітного періоду проведено 4 засідання колегії Департаменту, у т.ч. за участі керівників підвідомчих закладів і установ та громадських організацій фізкультурно-спортивного спрямування (в режимі </w:t>
      </w:r>
      <w:proofErr w:type="spellStart"/>
      <w:r w:rsidRPr="00053445">
        <w:rPr>
          <w:color w:val="000000"/>
          <w:sz w:val="28"/>
          <w:szCs w:val="28"/>
          <w:lang w:val="uk-UA"/>
        </w:rPr>
        <w:t>онлайн</w:t>
      </w:r>
      <w:proofErr w:type="spellEnd"/>
      <w:r w:rsidRPr="00053445">
        <w:rPr>
          <w:color w:val="000000"/>
          <w:sz w:val="28"/>
          <w:szCs w:val="28"/>
          <w:lang w:val="uk-UA"/>
        </w:rPr>
        <w:t>) на яких обговорювався у т.ч. і розвиток олімпійських видів спорту.</w:t>
      </w:r>
    </w:p>
    <w:p w:rsidR="00053445" w:rsidRPr="00053445" w:rsidRDefault="00053445" w:rsidP="00053445">
      <w:pPr>
        <w:tabs>
          <w:tab w:val="left" w:pos="1134"/>
        </w:tabs>
        <w:ind w:firstLine="709"/>
        <w:jc w:val="both"/>
        <w:rPr>
          <w:b/>
          <w:i/>
          <w:sz w:val="8"/>
          <w:szCs w:val="8"/>
          <w:lang w:val="uk-UA"/>
        </w:rPr>
      </w:pPr>
    </w:p>
    <w:p w:rsidR="00053445" w:rsidRPr="00053445" w:rsidRDefault="00053445" w:rsidP="00053445">
      <w:pPr>
        <w:tabs>
          <w:tab w:val="left" w:pos="1134"/>
        </w:tabs>
        <w:spacing w:line="216" w:lineRule="auto"/>
        <w:ind w:firstLine="709"/>
        <w:jc w:val="both"/>
        <w:rPr>
          <w:b/>
          <w:i/>
          <w:sz w:val="28"/>
          <w:szCs w:val="28"/>
          <w:lang w:val="uk-UA"/>
        </w:rPr>
      </w:pPr>
      <w:r w:rsidRPr="00053445">
        <w:rPr>
          <w:b/>
          <w:i/>
          <w:sz w:val="28"/>
          <w:szCs w:val="28"/>
          <w:lang w:val="uk-UA"/>
        </w:rPr>
        <w:t>Результати виступів спортсменів області на чемпіонатах світу і Європи, інших головних міжнародних змаганнях.</w:t>
      </w:r>
    </w:p>
    <w:p w:rsidR="00053445" w:rsidRPr="00053445" w:rsidRDefault="00053445" w:rsidP="00053445">
      <w:pPr>
        <w:tabs>
          <w:tab w:val="left" w:pos="1134"/>
        </w:tabs>
        <w:ind w:firstLine="709"/>
        <w:jc w:val="both"/>
        <w:rPr>
          <w:b/>
          <w:i/>
          <w:sz w:val="4"/>
          <w:szCs w:val="4"/>
          <w:lang w:val="uk-UA"/>
        </w:rPr>
      </w:pPr>
    </w:p>
    <w:p w:rsidR="00053445" w:rsidRPr="00053445" w:rsidRDefault="00053445" w:rsidP="00053445">
      <w:pPr>
        <w:tabs>
          <w:tab w:val="left" w:pos="1134"/>
        </w:tabs>
        <w:ind w:firstLine="709"/>
        <w:jc w:val="both"/>
        <w:rPr>
          <w:color w:val="000000"/>
          <w:sz w:val="28"/>
          <w:szCs w:val="28"/>
          <w:lang w:val="uk-UA"/>
        </w:rPr>
      </w:pPr>
      <w:r w:rsidRPr="00053445">
        <w:rPr>
          <w:color w:val="000000"/>
          <w:sz w:val="28"/>
          <w:szCs w:val="28"/>
          <w:lang w:val="uk-UA"/>
        </w:rPr>
        <w:t>Протягом 2021 року спортсменами області на чемпіонатах світу і Європи, інших відповідальних міжнародних змаганнях серед дорослих, юніорів і юнаків завойовано 88 медалей (10 медалей – золоті), 30 з яких з 8 олімпійських видів спорту (біатлон, стрільба кульова, лижні гонки, важка атлетика, бокс, дзюдо, л/атлетика, плавання).</w:t>
      </w:r>
    </w:p>
    <w:p w:rsidR="00053445" w:rsidRPr="00053445" w:rsidRDefault="00053445" w:rsidP="00053445">
      <w:pPr>
        <w:tabs>
          <w:tab w:val="left" w:pos="1134"/>
        </w:tabs>
        <w:ind w:firstLine="709"/>
        <w:jc w:val="both"/>
        <w:rPr>
          <w:sz w:val="28"/>
          <w:szCs w:val="28"/>
          <w:lang w:val="uk-UA"/>
        </w:rPr>
      </w:pPr>
      <w:r w:rsidRPr="00053445">
        <w:rPr>
          <w:sz w:val="28"/>
          <w:szCs w:val="28"/>
          <w:lang w:val="uk-UA"/>
        </w:rPr>
        <w:t xml:space="preserve">На Всеукраїнських змаганнях спортсменами області завойовано 669 медалей з 16-ти олімпійських видів спорту, з яких 272 золоті. </w:t>
      </w:r>
    </w:p>
    <w:p w:rsidR="00053445" w:rsidRPr="00053445" w:rsidRDefault="00053445" w:rsidP="00053445">
      <w:pPr>
        <w:tabs>
          <w:tab w:val="left" w:pos="1134"/>
        </w:tabs>
        <w:ind w:firstLine="709"/>
        <w:jc w:val="both"/>
        <w:rPr>
          <w:b/>
          <w:i/>
          <w:sz w:val="4"/>
          <w:szCs w:val="4"/>
          <w:lang w:val="uk-UA"/>
        </w:rPr>
      </w:pPr>
    </w:p>
    <w:p w:rsidR="00053445" w:rsidRPr="00053445" w:rsidRDefault="00053445" w:rsidP="00053445">
      <w:pPr>
        <w:tabs>
          <w:tab w:val="left" w:pos="1134"/>
        </w:tabs>
        <w:spacing w:line="216" w:lineRule="auto"/>
        <w:ind w:firstLine="709"/>
        <w:jc w:val="both"/>
        <w:rPr>
          <w:b/>
          <w:i/>
          <w:sz w:val="28"/>
          <w:szCs w:val="28"/>
          <w:lang w:val="uk-UA"/>
        </w:rPr>
      </w:pPr>
      <w:r w:rsidRPr="00053445">
        <w:rPr>
          <w:b/>
          <w:i/>
          <w:sz w:val="28"/>
          <w:szCs w:val="28"/>
          <w:lang w:val="uk-UA"/>
        </w:rPr>
        <w:t>Кількість представників області, які входять до складу збірних команд України (основний склад, кандидати, резерв), створення їм належних умов для тренувань, вирішення соціально-побутових проблем спортсменів та їх тренерів, заснування обласних стипендій тощо.</w:t>
      </w:r>
    </w:p>
    <w:p w:rsidR="00053445" w:rsidRPr="00053445" w:rsidRDefault="00053445" w:rsidP="00053445">
      <w:pPr>
        <w:tabs>
          <w:tab w:val="left" w:pos="1134"/>
        </w:tabs>
        <w:spacing w:line="216" w:lineRule="auto"/>
        <w:ind w:firstLine="709"/>
        <w:jc w:val="both"/>
        <w:rPr>
          <w:b/>
          <w:i/>
          <w:sz w:val="10"/>
          <w:szCs w:val="10"/>
          <w:lang w:val="uk-UA"/>
        </w:rPr>
      </w:pPr>
    </w:p>
    <w:p w:rsidR="00053445" w:rsidRPr="00053445" w:rsidRDefault="00053445" w:rsidP="00053445">
      <w:pPr>
        <w:tabs>
          <w:tab w:val="left" w:pos="1134"/>
        </w:tabs>
        <w:spacing w:line="228" w:lineRule="auto"/>
        <w:ind w:firstLine="709"/>
        <w:jc w:val="both"/>
        <w:rPr>
          <w:color w:val="000000"/>
          <w:sz w:val="28"/>
          <w:szCs w:val="28"/>
          <w:lang w:val="uk-UA"/>
        </w:rPr>
      </w:pPr>
      <w:r w:rsidRPr="00053445">
        <w:rPr>
          <w:b/>
          <w:i/>
          <w:sz w:val="8"/>
          <w:szCs w:val="8"/>
          <w:lang w:val="uk-UA"/>
        </w:rPr>
        <w:t xml:space="preserve"> </w:t>
      </w:r>
      <w:r w:rsidRPr="00053445">
        <w:rPr>
          <w:color w:val="000000"/>
          <w:sz w:val="28"/>
          <w:szCs w:val="28"/>
          <w:lang w:val="uk-UA"/>
        </w:rPr>
        <w:t>До складу збірних команд України з видів спорту на кінець 2021 року загалом входять 240 (у 2020 році 226) представників Чернігівщини, у т.ч. 112 осіб із 16 олімпійських видів спорту (у 2020 році – 97), із них 38 осіб основного складу, 29 кандидатів та 45 резерв. Серед них 75 осіб (у 2020 році - 66) з літніх олімпійських видів спорту і 37 (у 2020 році – 31) із зимових.</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 xml:space="preserve">У 2021 році в області продовжено реалізацію </w:t>
      </w:r>
      <w:r w:rsidRPr="00053445">
        <w:rPr>
          <w:sz w:val="28"/>
          <w:szCs w:val="28"/>
          <w:lang w:val="uk-UA"/>
        </w:rPr>
        <w:t>обласної Програми, щодо підтримки провідних та перспективних спортсменів, згідно з якою 20 провід</w:t>
      </w:r>
      <w:r w:rsidRPr="00053445">
        <w:rPr>
          <w:color w:val="000000"/>
          <w:sz w:val="28"/>
          <w:szCs w:val="28"/>
          <w:lang w:val="uk-UA"/>
        </w:rPr>
        <w:t>них та перспективних спортсменів з 15-ти видів спорту отримували щомісячні стипендії по 1094 грн., у т.ч. 14 спортсменів з олімпійських видів спорту.</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Спортсмени, які отримували ліцензії на участь в Олімпійських іграх отримували стипендії в розмірі від 2000 до 10000 грн. щомісячно.</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За рекомендаціями обласної державної адміністрації Чернігівською міською радою і окремими територіальними громадами також запроваджено програми, щодо підтримки молодих перспективних спортсменів з виплатами щомісячних або щоквартальних стипендій.</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 xml:space="preserve">В обласному бюджеті на 2021 рік було передбачено </w:t>
      </w:r>
      <w:r w:rsidRPr="00053445">
        <w:rPr>
          <w:sz w:val="28"/>
          <w:szCs w:val="28"/>
          <w:lang w:val="uk-UA"/>
        </w:rPr>
        <w:t xml:space="preserve">1952 </w:t>
      </w:r>
      <w:proofErr w:type="spellStart"/>
      <w:r w:rsidRPr="00053445">
        <w:rPr>
          <w:sz w:val="28"/>
          <w:szCs w:val="28"/>
          <w:lang w:val="uk-UA"/>
        </w:rPr>
        <w:t>тис.грн</w:t>
      </w:r>
      <w:proofErr w:type="spellEnd"/>
      <w:r w:rsidRPr="00053445">
        <w:rPr>
          <w:sz w:val="28"/>
          <w:szCs w:val="28"/>
          <w:lang w:val="uk-UA"/>
        </w:rPr>
        <w:t>.</w:t>
      </w:r>
      <w:r w:rsidRPr="00053445">
        <w:rPr>
          <w:color w:val="000000"/>
          <w:sz w:val="28"/>
          <w:szCs w:val="28"/>
          <w:lang w:val="uk-UA"/>
        </w:rPr>
        <w:t xml:space="preserve"> на утримання штатної спортивної команди з резервного спорту.</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 xml:space="preserve">Відповідно до Порядку проведення конкурсу із комплектування складу штатної збірної команди резервного спорту Чернігівської області, затвердженого розпорядженням голови облдержадміністрації від 19.11.2019 року № 663, комісією Департаменту було визначено та включено до складу штатної спортивної команди резервного спорту на 2021 рік 24 провідних перспективних спортсмени області. </w:t>
      </w:r>
    </w:p>
    <w:p w:rsidR="00053445" w:rsidRPr="00053445" w:rsidRDefault="00053445" w:rsidP="00053445">
      <w:pPr>
        <w:tabs>
          <w:tab w:val="left" w:pos="1134"/>
        </w:tabs>
        <w:ind w:firstLine="709"/>
        <w:jc w:val="both"/>
        <w:rPr>
          <w:b/>
          <w:i/>
          <w:sz w:val="8"/>
          <w:szCs w:val="8"/>
          <w:lang w:val="uk-UA"/>
        </w:rPr>
      </w:pPr>
    </w:p>
    <w:p w:rsidR="00053445" w:rsidRPr="00053445" w:rsidRDefault="00053445" w:rsidP="00053445">
      <w:pPr>
        <w:tabs>
          <w:tab w:val="left" w:pos="1134"/>
        </w:tabs>
        <w:spacing w:line="216" w:lineRule="auto"/>
        <w:ind w:firstLine="709"/>
        <w:jc w:val="both"/>
        <w:rPr>
          <w:b/>
          <w:i/>
          <w:sz w:val="28"/>
          <w:szCs w:val="28"/>
          <w:lang w:val="uk-UA"/>
        </w:rPr>
      </w:pPr>
      <w:r w:rsidRPr="00053445">
        <w:rPr>
          <w:b/>
          <w:i/>
          <w:sz w:val="28"/>
          <w:szCs w:val="28"/>
          <w:lang w:val="uk-UA"/>
        </w:rPr>
        <w:t>Кількість підготовлених майстрів спорту України міжнародного класу та майстрів спорту України.</w:t>
      </w:r>
    </w:p>
    <w:p w:rsidR="00053445" w:rsidRPr="00053445" w:rsidRDefault="00053445" w:rsidP="00053445">
      <w:pPr>
        <w:tabs>
          <w:tab w:val="left" w:pos="1134"/>
        </w:tabs>
        <w:spacing w:line="216" w:lineRule="auto"/>
        <w:ind w:firstLine="709"/>
        <w:jc w:val="both"/>
        <w:rPr>
          <w:b/>
          <w:i/>
          <w:sz w:val="8"/>
          <w:szCs w:val="8"/>
          <w:lang w:val="uk-UA"/>
        </w:rPr>
      </w:pP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lastRenderedPageBreak/>
        <w:t xml:space="preserve">Протягом звітного року в області підготовлено </w:t>
      </w:r>
      <w:r w:rsidRPr="00053445">
        <w:rPr>
          <w:sz w:val="28"/>
          <w:szCs w:val="28"/>
          <w:lang w:val="uk-UA"/>
        </w:rPr>
        <w:t>36</w:t>
      </w:r>
      <w:r w:rsidRPr="00053445">
        <w:rPr>
          <w:color w:val="000000"/>
          <w:sz w:val="28"/>
          <w:szCs w:val="28"/>
          <w:lang w:val="uk-UA"/>
        </w:rPr>
        <w:t xml:space="preserve"> майстрів спорту України, (</w:t>
      </w:r>
      <w:r w:rsidRPr="00053445">
        <w:rPr>
          <w:sz w:val="28"/>
          <w:szCs w:val="28"/>
          <w:lang w:val="uk-UA"/>
        </w:rPr>
        <w:t>19</w:t>
      </w:r>
      <w:r w:rsidRPr="00053445">
        <w:rPr>
          <w:color w:val="000000"/>
          <w:sz w:val="28"/>
          <w:szCs w:val="28"/>
          <w:lang w:val="uk-UA"/>
        </w:rPr>
        <w:t xml:space="preserve"> з яких з олімпійських видів спорту), 1 майстер спорту України міжнародного класу (з олімпійського виду - дзюдо). </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Окрім того, протягом року підготовлено 485 кандидатів у майстри спорту України і першорозрядників, з яких 395 з олімпійських видів спорту (88,9%).</w:t>
      </w:r>
    </w:p>
    <w:p w:rsidR="00053445" w:rsidRPr="00053445" w:rsidRDefault="00053445" w:rsidP="00053445">
      <w:pPr>
        <w:tabs>
          <w:tab w:val="left" w:pos="1134"/>
        </w:tabs>
        <w:spacing w:line="228" w:lineRule="auto"/>
        <w:ind w:firstLine="709"/>
        <w:jc w:val="both"/>
        <w:rPr>
          <w:color w:val="000000"/>
          <w:sz w:val="28"/>
          <w:szCs w:val="28"/>
          <w:lang w:val="uk-UA"/>
        </w:rPr>
      </w:pPr>
      <w:r w:rsidRPr="00053445">
        <w:rPr>
          <w:color w:val="000000"/>
          <w:sz w:val="28"/>
          <w:szCs w:val="28"/>
          <w:lang w:val="uk-UA"/>
        </w:rPr>
        <w:t>Почесне звання «Заслужений тренер України» присвоєно тренеру з олімпійського виду (біатлону) Роману Примі.</w:t>
      </w:r>
    </w:p>
    <w:p w:rsidR="00053445" w:rsidRPr="00053445" w:rsidRDefault="00053445" w:rsidP="00053445">
      <w:pPr>
        <w:tabs>
          <w:tab w:val="left" w:pos="1134"/>
        </w:tabs>
        <w:ind w:firstLine="709"/>
        <w:jc w:val="both"/>
        <w:rPr>
          <w:b/>
          <w:i/>
          <w:sz w:val="8"/>
          <w:szCs w:val="8"/>
          <w:lang w:val="uk-UA"/>
        </w:rPr>
      </w:pPr>
    </w:p>
    <w:p w:rsidR="00053445" w:rsidRPr="00053445" w:rsidRDefault="00053445" w:rsidP="00053445">
      <w:pPr>
        <w:tabs>
          <w:tab w:val="left" w:pos="1134"/>
        </w:tabs>
        <w:spacing w:line="216" w:lineRule="auto"/>
        <w:ind w:firstLine="709"/>
        <w:jc w:val="both"/>
        <w:rPr>
          <w:b/>
          <w:i/>
          <w:sz w:val="28"/>
          <w:szCs w:val="28"/>
          <w:lang w:val="uk-UA"/>
        </w:rPr>
      </w:pPr>
      <w:r w:rsidRPr="00053445">
        <w:rPr>
          <w:b/>
          <w:i/>
          <w:sz w:val="28"/>
          <w:szCs w:val="28"/>
          <w:lang w:val="uk-UA"/>
        </w:rPr>
        <w:t>Які заходи здійснені в регіоні з метою відзначення переможців та призерів чемпіонів світу, Європи, інших головних міжнародних змагань.</w:t>
      </w:r>
    </w:p>
    <w:p w:rsidR="00053445" w:rsidRPr="00053445" w:rsidRDefault="00053445" w:rsidP="00053445">
      <w:pPr>
        <w:tabs>
          <w:tab w:val="left" w:pos="1134"/>
        </w:tabs>
        <w:ind w:firstLine="709"/>
        <w:jc w:val="both"/>
        <w:rPr>
          <w:b/>
          <w:i/>
          <w:sz w:val="10"/>
          <w:szCs w:val="10"/>
          <w:lang w:val="uk-UA"/>
        </w:rPr>
      </w:pPr>
    </w:p>
    <w:p w:rsidR="00053445" w:rsidRPr="00053445" w:rsidRDefault="00053445" w:rsidP="00053445">
      <w:pPr>
        <w:tabs>
          <w:tab w:val="left" w:pos="1134"/>
        </w:tabs>
        <w:spacing w:line="228" w:lineRule="auto"/>
        <w:ind w:firstLine="709"/>
        <w:jc w:val="both"/>
        <w:rPr>
          <w:sz w:val="28"/>
          <w:szCs w:val="28"/>
          <w:lang w:val="uk-UA"/>
        </w:rPr>
      </w:pPr>
      <w:r w:rsidRPr="00053445">
        <w:rPr>
          <w:sz w:val="28"/>
          <w:szCs w:val="28"/>
          <w:lang w:val="uk-UA"/>
        </w:rPr>
        <w:t>Відповідно до започаткованих традицій кожний успішний виступ представників регіону на відповідальних міжнародних змаганнях супроводжувався вітанням голови облдержадміністрації, обласної ради і керівників місцевих органів виконавчої влади.</w:t>
      </w:r>
    </w:p>
    <w:p w:rsidR="00053445" w:rsidRPr="00053445" w:rsidRDefault="00053445" w:rsidP="00053445">
      <w:pPr>
        <w:tabs>
          <w:tab w:val="left" w:pos="1134"/>
        </w:tabs>
        <w:spacing w:line="228" w:lineRule="auto"/>
        <w:ind w:firstLine="709"/>
        <w:jc w:val="both"/>
        <w:rPr>
          <w:sz w:val="28"/>
          <w:szCs w:val="28"/>
          <w:lang w:val="uk-UA"/>
        </w:rPr>
      </w:pPr>
      <w:r w:rsidRPr="00053445">
        <w:rPr>
          <w:sz w:val="28"/>
          <w:szCs w:val="28"/>
          <w:lang w:val="uk-UA"/>
        </w:rPr>
        <w:t xml:space="preserve">З переможцями і призерами міжнародних змагань, їх особистими тренерами за участі керівників ДЮСШ, ШВСМ і ФСТ проводились урочисті зустрічі з керівництвом облдержадміністрації за участі представників засобів масової інформації, на яких медалістам вручались відзнаки та грошові премії. </w:t>
      </w:r>
    </w:p>
    <w:p w:rsidR="00053445" w:rsidRPr="00053445" w:rsidRDefault="00053445" w:rsidP="00053445">
      <w:pPr>
        <w:tabs>
          <w:tab w:val="left" w:pos="1134"/>
        </w:tabs>
        <w:spacing w:line="228" w:lineRule="auto"/>
        <w:ind w:firstLine="709"/>
        <w:jc w:val="both"/>
        <w:rPr>
          <w:sz w:val="28"/>
          <w:szCs w:val="28"/>
          <w:lang w:val="uk-UA"/>
        </w:rPr>
      </w:pPr>
      <w:r w:rsidRPr="00053445">
        <w:rPr>
          <w:color w:val="000000"/>
          <w:sz w:val="28"/>
          <w:szCs w:val="28"/>
          <w:lang w:val="uk-UA"/>
        </w:rPr>
        <w:t>Учасники</w:t>
      </w:r>
      <w:r w:rsidRPr="00053445">
        <w:rPr>
          <w:sz w:val="28"/>
          <w:szCs w:val="28"/>
          <w:lang w:val="uk-UA"/>
        </w:rPr>
        <w:t xml:space="preserve"> змагань ділились враженнями, обговорювались нагальні питання розвитку олімпійських видів спорту, проводились прес-конференції з груповим фото на згадку.</w:t>
      </w:r>
    </w:p>
    <w:p w:rsidR="00053445" w:rsidRPr="00053445" w:rsidRDefault="00053445" w:rsidP="00053445">
      <w:pPr>
        <w:tabs>
          <w:tab w:val="left" w:pos="1134"/>
        </w:tabs>
        <w:spacing w:line="228" w:lineRule="auto"/>
        <w:ind w:firstLine="709"/>
        <w:jc w:val="both"/>
        <w:rPr>
          <w:sz w:val="28"/>
          <w:szCs w:val="28"/>
          <w:lang w:val="uk-UA"/>
        </w:rPr>
      </w:pPr>
      <w:r w:rsidRPr="00053445">
        <w:rPr>
          <w:sz w:val="28"/>
          <w:szCs w:val="28"/>
          <w:lang w:val="uk-UA"/>
        </w:rPr>
        <w:t>Підставою для виплати грошових винагород є чинне розпорядження голови облдержадміністрації «Про виплату грошових винагород спортсменам з олімпійських видів спорту та їх тренерам».</w:t>
      </w:r>
    </w:p>
    <w:p w:rsidR="00053445" w:rsidRPr="00053445" w:rsidRDefault="00053445" w:rsidP="00053445">
      <w:pPr>
        <w:tabs>
          <w:tab w:val="left" w:pos="1134"/>
        </w:tabs>
        <w:spacing w:line="228" w:lineRule="auto"/>
        <w:ind w:firstLine="709"/>
        <w:jc w:val="both"/>
        <w:rPr>
          <w:sz w:val="28"/>
          <w:szCs w:val="28"/>
          <w:lang w:val="uk-UA"/>
        </w:rPr>
      </w:pPr>
      <w:r w:rsidRPr="00053445">
        <w:rPr>
          <w:sz w:val="28"/>
          <w:szCs w:val="28"/>
          <w:lang w:val="uk-UA"/>
        </w:rPr>
        <w:t xml:space="preserve">Відповідно до затвердженого Департаментом Порядку проведення конкурсу за сумою результатів виступів спортсменів на змаганнях протягом року, було визначено рейтинг кращих спортсменів, тренерів, спортивних шкіл та клубів. </w:t>
      </w:r>
    </w:p>
    <w:p w:rsidR="00053445" w:rsidRPr="00053445" w:rsidRDefault="00053445" w:rsidP="00053445">
      <w:pPr>
        <w:tabs>
          <w:tab w:val="left" w:pos="993"/>
        </w:tabs>
        <w:spacing w:line="228" w:lineRule="auto"/>
        <w:ind w:firstLine="709"/>
        <w:jc w:val="both"/>
        <w:rPr>
          <w:sz w:val="28"/>
          <w:szCs w:val="28"/>
          <w:lang w:val="uk-UA"/>
        </w:rPr>
      </w:pPr>
      <w:bookmarkStart w:id="1" w:name="OLE_LINK1"/>
      <w:bookmarkStart w:id="2" w:name="OLE_LINK2"/>
      <w:r w:rsidRPr="00053445">
        <w:rPr>
          <w:sz w:val="28"/>
          <w:szCs w:val="28"/>
          <w:lang w:val="uk-UA"/>
        </w:rPr>
        <w:t>За результатами обласного конкурсу кращі спортсмени і тренери з олімпійських видів спорту вшановуються на традиційному урочистому вечорі «Бал Чемпіонів», який щорічно відбувався в міському палаці культури.</w:t>
      </w:r>
    </w:p>
    <w:p w:rsidR="00053445" w:rsidRPr="00053445" w:rsidRDefault="00053445" w:rsidP="00053445">
      <w:pPr>
        <w:tabs>
          <w:tab w:val="left" w:pos="993"/>
        </w:tabs>
        <w:spacing w:line="228" w:lineRule="auto"/>
        <w:ind w:firstLine="709"/>
        <w:jc w:val="both"/>
        <w:rPr>
          <w:sz w:val="28"/>
          <w:szCs w:val="28"/>
          <w:lang w:val="uk-UA"/>
        </w:rPr>
      </w:pPr>
      <w:r w:rsidRPr="00053445">
        <w:rPr>
          <w:sz w:val="28"/>
          <w:szCs w:val="28"/>
          <w:lang w:val="uk-UA"/>
        </w:rPr>
        <w:t>У зв’язку з обмеженнями пов’язаними з пандемією у 2021 році «Бал Чемпіонів» в області не проводився. Вручення почесних відзнак переможцям і номінантам конкурсу відбулося в залі засідань обласної державної адміністрації.</w:t>
      </w:r>
    </w:p>
    <w:bookmarkEnd w:id="1"/>
    <w:bookmarkEnd w:id="2"/>
    <w:p w:rsidR="00053445" w:rsidRPr="00053445" w:rsidRDefault="00053445" w:rsidP="00053445">
      <w:pPr>
        <w:tabs>
          <w:tab w:val="left" w:pos="1134"/>
        </w:tabs>
        <w:ind w:firstLine="709"/>
        <w:jc w:val="both"/>
        <w:rPr>
          <w:sz w:val="8"/>
          <w:szCs w:val="8"/>
          <w:lang w:val="uk-UA"/>
        </w:rPr>
      </w:pPr>
    </w:p>
    <w:p w:rsidR="00053445" w:rsidRPr="00053445" w:rsidRDefault="00053445" w:rsidP="00053445">
      <w:pPr>
        <w:tabs>
          <w:tab w:val="left" w:pos="1134"/>
        </w:tabs>
        <w:spacing w:line="216" w:lineRule="auto"/>
        <w:ind w:firstLine="567"/>
        <w:jc w:val="both"/>
        <w:rPr>
          <w:b/>
          <w:i/>
          <w:sz w:val="28"/>
          <w:szCs w:val="28"/>
          <w:lang w:val="uk-UA"/>
        </w:rPr>
      </w:pPr>
      <w:r w:rsidRPr="00053445">
        <w:rPr>
          <w:b/>
          <w:i/>
          <w:sz w:val="28"/>
          <w:szCs w:val="28"/>
          <w:lang w:val="uk-UA"/>
        </w:rPr>
        <w:t>Показники фінансування спорту з місцевого бюджету у порівнянні з минулим роком. Зокрема, фінансування спортивних шкіл, у т.ч. навчально-спортивної роботи, кошти на матеріально-технічне забезпечення. Залучення позабюджетних коштів.</w:t>
      </w:r>
    </w:p>
    <w:p w:rsidR="00053445" w:rsidRPr="00053445" w:rsidRDefault="00053445" w:rsidP="00053445">
      <w:pPr>
        <w:tabs>
          <w:tab w:val="left" w:pos="1134"/>
        </w:tabs>
        <w:spacing w:line="216" w:lineRule="auto"/>
        <w:ind w:firstLine="709"/>
        <w:jc w:val="both"/>
        <w:rPr>
          <w:b/>
          <w:i/>
          <w:color w:val="FF0000"/>
          <w:sz w:val="8"/>
          <w:szCs w:val="8"/>
          <w:lang w:val="uk-UA"/>
        </w:rPr>
      </w:pPr>
    </w:p>
    <w:p w:rsidR="00053445" w:rsidRPr="00053445" w:rsidRDefault="00053445" w:rsidP="00053445">
      <w:pPr>
        <w:tabs>
          <w:tab w:val="left" w:pos="993"/>
        </w:tabs>
        <w:spacing w:line="228" w:lineRule="auto"/>
        <w:ind w:firstLine="567"/>
        <w:jc w:val="both"/>
        <w:rPr>
          <w:color w:val="000000"/>
          <w:sz w:val="28"/>
          <w:szCs w:val="28"/>
          <w:lang w:val="uk-UA"/>
        </w:rPr>
      </w:pPr>
      <w:r w:rsidRPr="00053445">
        <w:rPr>
          <w:color w:val="000000"/>
          <w:sz w:val="28"/>
          <w:szCs w:val="28"/>
          <w:lang w:val="uk-UA"/>
        </w:rPr>
        <w:t xml:space="preserve">На утримання спортивних закладів і установ та проведення спортивних заходів із обласного бюджету у 2021 році використано </w:t>
      </w:r>
      <w:r w:rsidRPr="00053445">
        <w:rPr>
          <w:sz w:val="28"/>
          <w:szCs w:val="28"/>
          <w:lang w:val="uk-UA"/>
        </w:rPr>
        <w:t>34450,0 тис грн.</w:t>
      </w:r>
      <w:r w:rsidRPr="00053445">
        <w:rPr>
          <w:color w:val="000000"/>
          <w:sz w:val="28"/>
          <w:szCs w:val="28"/>
          <w:lang w:val="uk-UA"/>
        </w:rPr>
        <w:t xml:space="preserve"> </w:t>
      </w:r>
    </w:p>
    <w:p w:rsidR="00053445" w:rsidRPr="00053445" w:rsidRDefault="00053445" w:rsidP="00053445">
      <w:pPr>
        <w:tabs>
          <w:tab w:val="left" w:pos="993"/>
        </w:tabs>
        <w:ind w:firstLine="567"/>
        <w:jc w:val="both"/>
        <w:rPr>
          <w:color w:val="000000"/>
          <w:sz w:val="28"/>
          <w:szCs w:val="28"/>
          <w:lang w:val="uk-UA"/>
        </w:rPr>
      </w:pPr>
      <w:r w:rsidRPr="00053445">
        <w:rPr>
          <w:color w:val="000000"/>
          <w:sz w:val="28"/>
          <w:szCs w:val="28"/>
          <w:lang w:val="uk-UA"/>
        </w:rPr>
        <w:t>На виплату стипендій і грошових винагород спортсменам та тренерам із бюджетів усіх рівнів витрачено 1761,4 (у 2020 році 905,6 тис грн.), у т.ч. з обласного бюджету через Департамент сім</w:t>
      </w:r>
      <w:r w:rsidRPr="00053445">
        <w:rPr>
          <w:color w:val="000000"/>
          <w:sz w:val="28"/>
          <w:szCs w:val="28"/>
        </w:rPr>
        <w:t>`</w:t>
      </w:r>
      <w:r w:rsidRPr="00053445">
        <w:rPr>
          <w:color w:val="000000"/>
          <w:sz w:val="28"/>
          <w:szCs w:val="28"/>
          <w:lang w:val="uk-UA"/>
        </w:rPr>
        <w:t>ї, молоді та спорту 1173,6 тис грн. (у 2020 році - 406,2 тис грн.).</w:t>
      </w:r>
    </w:p>
    <w:p w:rsidR="00053445" w:rsidRPr="00053445" w:rsidRDefault="00053445" w:rsidP="00053445">
      <w:pPr>
        <w:tabs>
          <w:tab w:val="left" w:pos="993"/>
        </w:tabs>
        <w:ind w:firstLine="567"/>
        <w:jc w:val="both"/>
        <w:rPr>
          <w:color w:val="000000"/>
          <w:sz w:val="28"/>
          <w:szCs w:val="28"/>
          <w:lang w:val="uk-UA"/>
        </w:rPr>
      </w:pPr>
      <w:r w:rsidRPr="00053445">
        <w:rPr>
          <w:color w:val="000000"/>
          <w:sz w:val="28"/>
          <w:szCs w:val="28"/>
          <w:lang w:val="uk-UA"/>
        </w:rPr>
        <w:lastRenderedPageBreak/>
        <w:t xml:space="preserve">На проведення спортивних заходів та навчально-тренувальних зборів з обласного і місцевих бюджетів витрачено загалом 26354,6 тис грн. (у 2020 році - 23078,8 тис грн.). у т.ч. тільки Департаментом сім`ї, молоді та спорту з обласного бюджету на олімпійські види витрачено 1981,6 тис грн. (у 2020 - </w:t>
      </w:r>
      <w:r w:rsidRPr="00053445">
        <w:rPr>
          <w:sz w:val="28"/>
          <w:szCs w:val="28"/>
          <w:lang w:val="uk-UA"/>
        </w:rPr>
        <w:t>1709,0 тис грн.).</w:t>
      </w:r>
      <w:r w:rsidRPr="00053445">
        <w:rPr>
          <w:color w:val="000000"/>
          <w:sz w:val="28"/>
          <w:szCs w:val="28"/>
          <w:lang w:val="uk-UA"/>
        </w:rPr>
        <w:t xml:space="preserve"> На придбання спортивного обладнання та інвентарю в цілому по області витрачено 7700,7 тис грн. (у 2020 році - 10471,2 тис грн.) </w:t>
      </w:r>
    </w:p>
    <w:p w:rsidR="00053445" w:rsidRPr="00053445" w:rsidRDefault="00053445" w:rsidP="00053445">
      <w:pPr>
        <w:tabs>
          <w:tab w:val="left" w:pos="993"/>
        </w:tabs>
        <w:ind w:firstLine="709"/>
        <w:jc w:val="both"/>
        <w:rPr>
          <w:color w:val="000000"/>
          <w:sz w:val="8"/>
          <w:szCs w:val="8"/>
          <w:lang w:val="uk-UA"/>
        </w:rPr>
      </w:pPr>
    </w:p>
    <w:p w:rsidR="00053445" w:rsidRPr="00053445" w:rsidRDefault="00053445" w:rsidP="00053445">
      <w:pPr>
        <w:tabs>
          <w:tab w:val="left" w:pos="1134"/>
        </w:tabs>
        <w:spacing w:line="216" w:lineRule="auto"/>
        <w:ind w:firstLine="567"/>
        <w:jc w:val="both"/>
        <w:rPr>
          <w:b/>
          <w:i/>
          <w:spacing w:val="-6"/>
          <w:sz w:val="28"/>
          <w:szCs w:val="28"/>
          <w:lang w:val="uk-UA"/>
        </w:rPr>
      </w:pPr>
      <w:r w:rsidRPr="00053445">
        <w:rPr>
          <w:b/>
          <w:i/>
          <w:sz w:val="28"/>
          <w:szCs w:val="28"/>
          <w:lang w:val="uk-UA"/>
        </w:rPr>
        <w:t xml:space="preserve">Яка проведена робота щодо вдосконалення матеріально-технічної бази, </w:t>
      </w:r>
      <w:r w:rsidRPr="00053445">
        <w:rPr>
          <w:b/>
          <w:i/>
          <w:spacing w:val="-6"/>
          <w:sz w:val="28"/>
          <w:szCs w:val="28"/>
          <w:lang w:val="uk-UA"/>
        </w:rPr>
        <w:t>будівництва спортивних об’єктів, що відповідають міжнародним стандартам.</w:t>
      </w:r>
    </w:p>
    <w:p w:rsidR="00053445" w:rsidRPr="00053445" w:rsidRDefault="00053445" w:rsidP="00053445">
      <w:pPr>
        <w:tabs>
          <w:tab w:val="left" w:pos="1134"/>
        </w:tabs>
        <w:ind w:firstLine="709"/>
        <w:jc w:val="both"/>
        <w:rPr>
          <w:b/>
          <w:i/>
          <w:color w:val="FF0000"/>
          <w:spacing w:val="-6"/>
          <w:sz w:val="8"/>
          <w:szCs w:val="8"/>
          <w:lang w:val="uk-UA"/>
        </w:rPr>
      </w:pPr>
    </w:p>
    <w:p w:rsidR="00053445" w:rsidRPr="00053445" w:rsidRDefault="00053445" w:rsidP="00053445">
      <w:pPr>
        <w:tabs>
          <w:tab w:val="left" w:pos="993"/>
        </w:tabs>
        <w:ind w:firstLine="567"/>
        <w:jc w:val="both"/>
        <w:rPr>
          <w:color w:val="000000"/>
          <w:sz w:val="28"/>
          <w:szCs w:val="28"/>
          <w:lang w:val="uk-UA"/>
        </w:rPr>
      </w:pPr>
      <w:r w:rsidRPr="00053445">
        <w:rPr>
          <w:color w:val="000000"/>
          <w:sz w:val="28"/>
          <w:szCs w:val="28"/>
          <w:lang w:val="uk-UA"/>
        </w:rPr>
        <w:t>На розвиток і зміцнення матеріально-спортивної бази регіону у 2021 році з державного, обласного і місцевих бюджетів та залучених позабюджетних асигнувань витрачено в цілому 79892,6 тис грн. (у 2020 році 80838,7 тис грн.), що на 946,1 тис грн. менше порівняно з попереднім роком, у т.ч. на капітальний ремонт і реконструкцію витрачено 43854,4 тис грн., на будівництво нових споруд 28892,9 тис грн., на придбання інвентарю і обладнання довгострокового користування 7145,3 тис грн.</w:t>
      </w:r>
    </w:p>
    <w:p w:rsidR="00053445" w:rsidRPr="00053445" w:rsidRDefault="00053445" w:rsidP="00053445">
      <w:pPr>
        <w:spacing w:after="60"/>
        <w:ind w:firstLine="567"/>
        <w:jc w:val="both"/>
        <w:rPr>
          <w:sz w:val="28"/>
          <w:szCs w:val="28"/>
          <w:lang w:val="uk-UA"/>
        </w:rPr>
      </w:pPr>
      <w:r w:rsidRPr="00053445">
        <w:rPr>
          <w:sz w:val="28"/>
          <w:szCs w:val="28"/>
          <w:lang w:val="uk-UA"/>
        </w:rPr>
        <w:t>В рамках реалізації ініціативи Президента України «Велике будівництво» в області здійснювалась реконструкція 2-х спортивних об’єктів за підтримки з держбюджету через Державний фонд регіонального розвитку (ДФРР), а саме:</w:t>
      </w:r>
    </w:p>
    <w:p w:rsidR="00053445" w:rsidRPr="00053445" w:rsidRDefault="00053445" w:rsidP="00053445">
      <w:pPr>
        <w:numPr>
          <w:ilvl w:val="0"/>
          <w:numId w:val="7"/>
        </w:numPr>
        <w:spacing w:after="60"/>
        <w:ind w:left="0" w:firstLine="567"/>
        <w:jc w:val="both"/>
        <w:rPr>
          <w:sz w:val="28"/>
          <w:szCs w:val="28"/>
          <w:lang w:val="uk-UA"/>
        </w:rPr>
      </w:pPr>
      <w:proofErr w:type="spellStart"/>
      <w:r w:rsidRPr="00053445">
        <w:rPr>
          <w:spacing w:val="-4"/>
          <w:sz w:val="28"/>
          <w:szCs w:val="28"/>
        </w:rPr>
        <w:t>Капітальний</w:t>
      </w:r>
      <w:proofErr w:type="spellEnd"/>
      <w:r w:rsidRPr="00053445">
        <w:rPr>
          <w:spacing w:val="-4"/>
          <w:sz w:val="28"/>
          <w:szCs w:val="28"/>
        </w:rPr>
        <w:t xml:space="preserve"> ремонт </w:t>
      </w:r>
      <w:proofErr w:type="spellStart"/>
      <w:r w:rsidRPr="00053445">
        <w:rPr>
          <w:spacing w:val="-4"/>
          <w:sz w:val="28"/>
          <w:szCs w:val="28"/>
        </w:rPr>
        <w:t>стадіону</w:t>
      </w:r>
      <w:proofErr w:type="spellEnd"/>
      <w:r w:rsidRPr="00053445">
        <w:rPr>
          <w:spacing w:val="-4"/>
          <w:sz w:val="28"/>
          <w:szCs w:val="28"/>
        </w:rPr>
        <w:t xml:space="preserve"> </w:t>
      </w:r>
      <w:r w:rsidRPr="00053445">
        <w:rPr>
          <w:spacing w:val="-4"/>
          <w:sz w:val="28"/>
          <w:szCs w:val="28"/>
          <w:lang w:val="uk-UA"/>
        </w:rPr>
        <w:t>«</w:t>
      </w:r>
      <w:r w:rsidRPr="00053445">
        <w:rPr>
          <w:spacing w:val="-4"/>
          <w:sz w:val="28"/>
          <w:szCs w:val="28"/>
        </w:rPr>
        <w:t>Колос</w:t>
      </w:r>
      <w:r w:rsidRPr="00053445">
        <w:rPr>
          <w:spacing w:val="-4"/>
          <w:sz w:val="28"/>
          <w:szCs w:val="28"/>
          <w:lang w:val="uk-UA"/>
        </w:rPr>
        <w:t>»</w:t>
      </w:r>
      <w:r w:rsidRPr="00053445">
        <w:rPr>
          <w:spacing w:val="-4"/>
          <w:sz w:val="28"/>
          <w:szCs w:val="28"/>
        </w:rPr>
        <w:t xml:space="preserve"> по </w:t>
      </w:r>
      <w:proofErr w:type="spellStart"/>
      <w:r w:rsidRPr="00053445">
        <w:rPr>
          <w:spacing w:val="-4"/>
          <w:sz w:val="28"/>
          <w:szCs w:val="28"/>
        </w:rPr>
        <w:t>вул</w:t>
      </w:r>
      <w:proofErr w:type="spellEnd"/>
      <w:r w:rsidRPr="00053445">
        <w:rPr>
          <w:spacing w:val="-4"/>
          <w:sz w:val="28"/>
          <w:szCs w:val="28"/>
        </w:rPr>
        <w:t xml:space="preserve">. Б. </w:t>
      </w:r>
      <w:proofErr w:type="spellStart"/>
      <w:r w:rsidRPr="00053445">
        <w:rPr>
          <w:spacing w:val="-4"/>
          <w:sz w:val="28"/>
          <w:szCs w:val="28"/>
        </w:rPr>
        <w:t>Хмельницького</w:t>
      </w:r>
      <w:proofErr w:type="spellEnd"/>
      <w:r w:rsidRPr="00053445">
        <w:rPr>
          <w:spacing w:val="-4"/>
          <w:sz w:val="28"/>
          <w:szCs w:val="28"/>
        </w:rPr>
        <w:t>, 3-а в м</w:t>
      </w:r>
      <w:proofErr w:type="spellStart"/>
      <w:r w:rsidRPr="00053445">
        <w:rPr>
          <w:spacing w:val="-4"/>
          <w:sz w:val="28"/>
          <w:szCs w:val="28"/>
          <w:lang w:val="uk-UA"/>
        </w:rPr>
        <w:t>і</w:t>
      </w:r>
      <w:proofErr w:type="gramStart"/>
      <w:r w:rsidRPr="00053445">
        <w:rPr>
          <w:spacing w:val="-4"/>
          <w:sz w:val="28"/>
          <w:szCs w:val="28"/>
          <w:lang w:val="uk-UA"/>
        </w:rPr>
        <w:t>ст</w:t>
      </w:r>
      <w:proofErr w:type="gramEnd"/>
      <w:r w:rsidRPr="00053445">
        <w:rPr>
          <w:spacing w:val="-4"/>
          <w:sz w:val="28"/>
          <w:szCs w:val="28"/>
          <w:lang w:val="uk-UA"/>
        </w:rPr>
        <w:t>і</w:t>
      </w:r>
      <w:proofErr w:type="spellEnd"/>
      <w:r w:rsidRPr="00053445">
        <w:rPr>
          <w:spacing w:val="-4"/>
          <w:sz w:val="28"/>
          <w:szCs w:val="28"/>
        </w:rPr>
        <w:t xml:space="preserve"> Борзна</w:t>
      </w:r>
      <w:r w:rsidRPr="00053445">
        <w:rPr>
          <w:sz w:val="28"/>
          <w:szCs w:val="28"/>
          <w:lang w:val="uk-UA"/>
        </w:rPr>
        <w:t>, Чернігівської області;</w:t>
      </w:r>
    </w:p>
    <w:p w:rsidR="00053445" w:rsidRPr="00053445" w:rsidRDefault="00053445" w:rsidP="00053445">
      <w:pPr>
        <w:numPr>
          <w:ilvl w:val="0"/>
          <w:numId w:val="7"/>
        </w:numPr>
        <w:spacing w:after="60"/>
        <w:ind w:left="0" w:firstLine="567"/>
        <w:jc w:val="both"/>
        <w:rPr>
          <w:sz w:val="28"/>
          <w:szCs w:val="28"/>
          <w:lang w:val="uk-UA"/>
        </w:rPr>
      </w:pPr>
      <w:proofErr w:type="spellStart"/>
      <w:r w:rsidRPr="00053445">
        <w:rPr>
          <w:sz w:val="28"/>
          <w:szCs w:val="28"/>
        </w:rPr>
        <w:t>Капітальний</w:t>
      </w:r>
      <w:proofErr w:type="spellEnd"/>
      <w:r w:rsidRPr="00053445">
        <w:rPr>
          <w:sz w:val="28"/>
          <w:szCs w:val="28"/>
        </w:rPr>
        <w:t xml:space="preserve"> ремонт 400-метрового легко-</w:t>
      </w:r>
      <w:proofErr w:type="spellStart"/>
      <w:r w:rsidRPr="00053445">
        <w:rPr>
          <w:sz w:val="28"/>
          <w:szCs w:val="28"/>
        </w:rPr>
        <w:t>атлетичного</w:t>
      </w:r>
      <w:proofErr w:type="spellEnd"/>
      <w:r w:rsidRPr="00053445">
        <w:rPr>
          <w:sz w:val="28"/>
          <w:szCs w:val="28"/>
        </w:rPr>
        <w:t xml:space="preserve"> </w:t>
      </w:r>
      <w:proofErr w:type="spellStart"/>
      <w:r w:rsidRPr="00053445">
        <w:rPr>
          <w:sz w:val="28"/>
          <w:szCs w:val="28"/>
        </w:rPr>
        <w:t>стадіону</w:t>
      </w:r>
      <w:proofErr w:type="spellEnd"/>
      <w:r w:rsidRPr="00053445">
        <w:rPr>
          <w:sz w:val="28"/>
          <w:szCs w:val="28"/>
        </w:rPr>
        <w:t xml:space="preserve"> </w:t>
      </w:r>
      <w:r w:rsidRPr="00053445">
        <w:rPr>
          <w:sz w:val="28"/>
          <w:szCs w:val="28"/>
          <w:lang w:val="uk-UA"/>
        </w:rPr>
        <w:t>«</w:t>
      </w:r>
      <w:r w:rsidRPr="00053445">
        <w:rPr>
          <w:sz w:val="28"/>
          <w:szCs w:val="28"/>
        </w:rPr>
        <w:t>ДЮСШ</w:t>
      </w:r>
      <w:r w:rsidRPr="00053445">
        <w:rPr>
          <w:sz w:val="28"/>
          <w:szCs w:val="28"/>
          <w:lang w:val="uk-UA"/>
        </w:rPr>
        <w:t>»</w:t>
      </w:r>
      <w:r w:rsidRPr="00053445">
        <w:rPr>
          <w:sz w:val="28"/>
          <w:szCs w:val="28"/>
        </w:rPr>
        <w:t xml:space="preserve"> </w:t>
      </w:r>
      <w:proofErr w:type="spellStart"/>
      <w:r w:rsidRPr="00053445">
        <w:rPr>
          <w:sz w:val="28"/>
          <w:szCs w:val="28"/>
        </w:rPr>
        <w:t>Носівської</w:t>
      </w:r>
      <w:proofErr w:type="spellEnd"/>
      <w:r w:rsidRPr="00053445">
        <w:rPr>
          <w:sz w:val="28"/>
          <w:szCs w:val="28"/>
        </w:rPr>
        <w:t xml:space="preserve"> </w:t>
      </w:r>
      <w:proofErr w:type="spellStart"/>
      <w:r w:rsidRPr="00053445">
        <w:rPr>
          <w:sz w:val="28"/>
          <w:szCs w:val="28"/>
        </w:rPr>
        <w:t>міської</w:t>
      </w:r>
      <w:proofErr w:type="spellEnd"/>
      <w:r w:rsidRPr="00053445">
        <w:rPr>
          <w:sz w:val="28"/>
          <w:szCs w:val="28"/>
        </w:rPr>
        <w:t xml:space="preserve"> ради</w:t>
      </w:r>
      <w:r w:rsidRPr="00053445">
        <w:rPr>
          <w:sz w:val="28"/>
          <w:szCs w:val="28"/>
          <w:lang w:val="uk-UA"/>
        </w:rPr>
        <w:t xml:space="preserve"> в мі</w:t>
      </w:r>
      <w:proofErr w:type="gramStart"/>
      <w:r w:rsidRPr="00053445">
        <w:rPr>
          <w:sz w:val="28"/>
          <w:szCs w:val="28"/>
          <w:lang w:val="uk-UA"/>
        </w:rPr>
        <w:t>ст</w:t>
      </w:r>
      <w:proofErr w:type="gramEnd"/>
      <w:r w:rsidRPr="00053445">
        <w:rPr>
          <w:sz w:val="28"/>
          <w:szCs w:val="28"/>
          <w:lang w:val="uk-UA"/>
        </w:rPr>
        <w:t xml:space="preserve">і </w:t>
      </w:r>
      <w:proofErr w:type="spellStart"/>
      <w:r w:rsidRPr="00053445">
        <w:rPr>
          <w:sz w:val="28"/>
          <w:szCs w:val="28"/>
          <w:lang w:val="uk-UA"/>
        </w:rPr>
        <w:t>Носівка</w:t>
      </w:r>
      <w:proofErr w:type="spellEnd"/>
      <w:r w:rsidRPr="00053445">
        <w:rPr>
          <w:sz w:val="28"/>
          <w:szCs w:val="28"/>
          <w:lang w:val="uk-UA"/>
        </w:rPr>
        <w:t xml:space="preserve"> Чернігівської області. </w:t>
      </w:r>
    </w:p>
    <w:p w:rsidR="00053445" w:rsidRPr="00053445" w:rsidRDefault="00053445" w:rsidP="00053445">
      <w:pPr>
        <w:spacing w:after="60"/>
        <w:ind w:firstLine="567"/>
        <w:jc w:val="both"/>
        <w:rPr>
          <w:sz w:val="28"/>
          <w:szCs w:val="28"/>
          <w:lang w:val="uk-UA"/>
        </w:rPr>
      </w:pPr>
      <w:r w:rsidRPr="00053445">
        <w:rPr>
          <w:sz w:val="28"/>
          <w:szCs w:val="28"/>
          <w:lang w:val="uk-UA"/>
        </w:rPr>
        <w:t>У звітному році реконструкція даних об’єктів повністю завершена, об’єкти введені в експлуатацію у грудні 2021 року. Реконструкція проведена у відповідності до вимог національних федерацій з видів спорту для стадіонів 5-ї категорії з можливістю проведення на них після введення в експлуатацію змагань всеукраїнського рівня з футболу та легкої атлетики.</w:t>
      </w:r>
    </w:p>
    <w:p w:rsidR="00053445" w:rsidRPr="00053445" w:rsidRDefault="00053445" w:rsidP="00053445">
      <w:pPr>
        <w:spacing w:after="60"/>
        <w:ind w:firstLine="567"/>
        <w:jc w:val="both"/>
        <w:rPr>
          <w:sz w:val="28"/>
          <w:szCs w:val="28"/>
          <w:lang w:val="uk-UA"/>
        </w:rPr>
      </w:pPr>
      <w:r w:rsidRPr="00053445">
        <w:rPr>
          <w:sz w:val="28"/>
          <w:szCs w:val="28"/>
          <w:lang w:val="uk-UA"/>
        </w:rPr>
        <w:t>Загальна вартість робіт на обох об’єктах становить 15147,0 тис грн., у т.ч. субвенцій з державного бюджету через ДФРР - 12839,3 тис грн. і з місцевих бюджетів 2308,7 тис грн.</w:t>
      </w:r>
    </w:p>
    <w:p w:rsidR="00053445" w:rsidRPr="00053445" w:rsidRDefault="00053445" w:rsidP="00053445">
      <w:pPr>
        <w:spacing w:after="60"/>
        <w:ind w:firstLine="567"/>
        <w:jc w:val="both"/>
        <w:rPr>
          <w:sz w:val="28"/>
          <w:szCs w:val="28"/>
          <w:lang w:val="uk-UA"/>
        </w:rPr>
      </w:pPr>
      <w:r w:rsidRPr="00053445">
        <w:rPr>
          <w:sz w:val="28"/>
          <w:szCs w:val="28"/>
          <w:lang w:val="uk-UA"/>
        </w:rPr>
        <w:t xml:space="preserve">В додаток до цього за рахунок місцевих бюджетів збудовано два </w:t>
      </w:r>
      <w:proofErr w:type="spellStart"/>
      <w:r w:rsidRPr="00053445">
        <w:rPr>
          <w:sz w:val="28"/>
          <w:szCs w:val="28"/>
          <w:lang w:val="uk-UA"/>
        </w:rPr>
        <w:t>скейт-парки</w:t>
      </w:r>
      <w:proofErr w:type="spellEnd"/>
      <w:r w:rsidRPr="00053445">
        <w:rPr>
          <w:sz w:val="28"/>
          <w:szCs w:val="28"/>
          <w:lang w:val="uk-UA"/>
        </w:rPr>
        <w:t xml:space="preserve"> (у </w:t>
      </w:r>
      <w:proofErr w:type="spellStart"/>
      <w:r w:rsidRPr="00053445">
        <w:rPr>
          <w:sz w:val="28"/>
          <w:szCs w:val="28"/>
          <w:lang w:val="uk-UA"/>
        </w:rPr>
        <w:t>м.Чернігові</w:t>
      </w:r>
      <w:proofErr w:type="spellEnd"/>
      <w:r w:rsidRPr="00053445">
        <w:rPr>
          <w:sz w:val="28"/>
          <w:szCs w:val="28"/>
          <w:lang w:val="uk-UA"/>
        </w:rPr>
        <w:t xml:space="preserve"> та </w:t>
      </w:r>
      <w:proofErr w:type="spellStart"/>
      <w:r w:rsidRPr="00053445">
        <w:rPr>
          <w:sz w:val="28"/>
          <w:szCs w:val="28"/>
          <w:lang w:val="uk-UA"/>
        </w:rPr>
        <w:t>м.Ніжині</w:t>
      </w:r>
      <w:proofErr w:type="spellEnd"/>
      <w:r w:rsidRPr="00053445">
        <w:rPr>
          <w:sz w:val="28"/>
          <w:szCs w:val="28"/>
          <w:lang w:val="uk-UA"/>
        </w:rPr>
        <w:t xml:space="preserve">), три майданчики з тренажерним обладнанням, три міні-футбольні поля 42 х 22 м. зі штучним газоном, чотири </w:t>
      </w:r>
      <w:proofErr w:type="spellStart"/>
      <w:r w:rsidRPr="00053445">
        <w:rPr>
          <w:sz w:val="28"/>
          <w:szCs w:val="28"/>
          <w:lang w:val="uk-UA"/>
        </w:rPr>
        <w:t>мультифункціональні</w:t>
      </w:r>
      <w:proofErr w:type="spellEnd"/>
      <w:r w:rsidRPr="00053445">
        <w:rPr>
          <w:sz w:val="28"/>
          <w:szCs w:val="28"/>
          <w:lang w:val="uk-UA"/>
        </w:rPr>
        <w:t xml:space="preserve"> майданчики 42 х 22 м. зі штучним покриттям для розвитку 4-х ігрових видів спорту.</w:t>
      </w:r>
    </w:p>
    <w:p w:rsidR="00053445" w:rsidRPr="00053445" w:rsidRDefault="00053445" w:rsidP="00053445">
      <w:pPr>
        <w:spacing w:after="60"/>
        <w:ind w:firstLine="567"/>
        <w:jc w:val="both"/>
        <w:rPr>
          <w:sz w:val="28"/>
          <w:szCs w:val="28"/>
          <w:lang w:val="uk-UA"/>
        </w:rPr>
      </w:pPr>
      <w:r w:rsidRPr="00053445">
        <w:rPr>
          <w:sz w:val="28"/>
          <w:szCs w:val="28"/>
          <w:lang w:val="uk-UA"/>
        </w:rPr>
        <w:t xml:space="preserve">Окрім того, завершено будівництво в </w:t>
      </w:r>
      <w:proofErr w:type="spellStart"/>
      <w:r w:rsidRPr="00053445">
        <w:rPr>
          <w:sz w:val="28"/>
          <w:szCs w:val="28"/>
          <w:lang w:val="uk-UA"/>
        </w:rPr>
        <w:t>м.Чернігові</w:t>
      </w:r>
      <w:proofErr w:type="spellEnd"/>
      <w:r w:rsidRPr="00053445">
        <w:rPr>
          <w:sz w:val="28"/>
          <w:szCs w:val="28"/>
          <w:lang w:val="uk-UA"/>
        </w:rPr>
        <w:t xml:space="preserve"> по </w:t>
      </w:r>
      <w:proofErr w:type="spellStart"/>
      <w:r w:rsidRPr="00053445">
        <w:rPr>
          <w:sz w:val="28"/>
          <w:szCs w:val="28"/>
          <w:lang w:val="uk-UA"/>
        </w:rPr>
        <w:t>вул.Савчука</w:t>
      </w:r>
      <w:proofErr w:type="spellEnd"/>
      <w:r w:rsidRPr="00053445">
        <w:rPr>
          <w:sz w:val="28"/>
          <w:szCs w:val="28"/>
          <w:lang w:val="uk-UA"/>
        </w:rPr>
        <w:t>, 7-д, критого 25-м. плавального басейну за рахунок приватних інвестицій.</w:t>
      </w:r>
    </w:p>
    <w:p w:rsidR="00053445" w:rsidRPr="00053445" w:rsidRDefault="00053445" w:rsidP="00053445">
      <w:pPr>
        <w:spacing w:after="60"/>
        <w:ind w:firstLine="567"/>
        <w:jc w:val="both"/>
        <w:rPr>
          <w:sz w:val="28"/>
          <w:szCs w:val="28"/>
          <w:lang w:val="uk-UA"/>
        </w:rPr>
      </w:pPr>
      <w:r w:rsidRPr="00053445">
        <w:rPr>
          <w:sz w:val="28"/>
          <w:szCs w:val="28"/>
          <w:lang w:val="uk-UA"/>
        </w:rPr>
        <w:t xml:space="preserve">Протягом звітного року в області також капітально відремонтовано чи реконструйовано 9 спортивних об’єктів, серед яких плавальний басейн загальноосвітнього навчального закладу № 19 в </w:t>
      </w:r>
      <w:proofErr w:type="spellStart"/>
      <w:r w:rsidRPr="00053445">
        <w:rPr>
          <w:sz w:val="28"/>
          <w:szCs w:val="28"/>
          <w:lang w:val="uk-UA"/>
        </w:rPr>
        <w:t>м.Чернігові</w:t>
      </w:r>
      <w:proofErr w:type="spellEnd"/>
      <w:r w:rsidRPr="00053445">
        <w:rPr>
          <w:sz w:val="28"/>
          <w:szCs w:val="28"/>
          <w:lang w:val="uk-UA"/>
        </w:rPr>
        <w:t>.</w:t>
      </w:r>
    </w:p>
    <w:p w:rsidR="00053445" w:rsidRPr="00053445" w:rsidRDefault="00053445" w:rsidP="00053445">
      <w:pPr>
        <w:spacing w:after="60"/>
        <w:ind w:firstLine="567"/>
        <w:jc w:val="both"/>
        <w:rPr>
          <w:spacing w:val="-4"/>
          <w:sz w:val="28"/>
          <w:szCs w:val="28"/>
          <w:lang w:val="uk-UA"/>
        </w:rPr>
      </w:pPr>
      <w:r w:rsidRPr="00053445">
        <w:rPr>
          <w:spacing w:val="-4"/>
          <w:sz w:val="28"/>
          <w:szCs w:val="28"/>
          <w:lang w:val="uk-UA"/>
        </w:rPr>
        <w:lastRenderedPageBreak/>
        <w:t xml:space="preserve">Станом на 01.01.2022 року в області налічується 27 стадіонів, 409 спортивних залів, 11 критих плавальних басейнів, з яких чотири 25-ти метрових, 2009 відкритих площинних споруд (101 з яких з синтетичним покриттям), 387 майданчиків з тренажерним обладнанням, 689 футбольних полів, 5 лижних баз, 4 веслувальні бази, 1 </w:t>
      </w:r>
      <w:proofErr w:type="spellStart"/>
      <w:r w:rsidRPr="00053445">
        <w:rPr>
          <w:spacing w:val="-4"/>
          <w:sz w:val="28"/>
          <w:szCs w:val="28"/>
          <w:lang w:val="uk-UA"/>
        </w:rPr>
        <w:t>водно-спортивна</w:t>
      </w:r>
      <w:proofErr w:type="spellEnd"/>
      <w:r w:rsidRPr="00053445">
        <w:rPr>
          <w:spacing w:val="-4"/>
          <w:sz w:val="28"/>
          <w:szCs w:val="28"/>
          <w:lang w:val="uk-UA"/>
        </w:rPr>
        <w:t xml:space="preserve"> база, 2 </w:t>
      </w:r>
      <w:proofErr w:type="spellStart"/>
      <w:r w:rsidRPr="00053445">
        <w:rPr>
          <w:spacing w:val="-4"/>
          <w:sz w:val="28"/>
          <w:szCs w:val="28"/>
          <w:lang w:val="uk-UA"/>
        </w:rPr>
        <w:t>кінно-спортивні</w:t>
      </w:r>
      <w:proofErr w:type="spellEnd"/>
      <w:r w:rsidRPr="00053445">
        <w:rPr>
          <w:spacing w:val="-4"/>
          <w:sz w:val="28"/>
          <w:szCs w:val="28"/>
          <w:lang w:val="uk-UA"/>
        </w:rPr>
        <w:t xml:space="preserve"> бази, 55</w:t>
      </w:r>
      <w:r w:rsidRPr="00053445">
        <w:rPr>
          <w:b/>
          <w:spacing w:val="-4"/>
          <w:sz w:val="28"/>
          <w:szCs w:val="28"/>
          <w:lang w:val="uk-UA"/>
        </w:rPr>
        <w:t xml:space="preserve"> </w:t>
      </w:r>
      <w:r w:rsidRPr="00053445">
        <w:rPr>
          <w:spacing w:val="-4"/>
          <w:sz w:val="28"/>
          <w:szCs w:val="28"/>
          <w:lang w:val="uk-UA"/>
        </w:rPr>
        <w:t>стрілецьких тирів та 81 тренажерний зал. Загальна чисельність спортивних споруд становить 2811, з яких 2693 споруди (95,8%) пристосовані для занять осіб з інвалідністю.</w:t>
      </w:r>
    </w:p>
    <w:p w:rsidR="00053445" w:rsidRPr="00053445" w:rsidRDefault="00053445" w:rsidP="00053445">
      <w:pPr>
        <w:spacing w:after="60"/>
        <w:ind w:firstLine="567"/>
        <w:jc w:val="both"/>
        <w:rPr>
          <w:spacing w:val="-6"/>
          <w:sz w:val="28"/>
          <w:szCs w:val="28"/>
          <w:lang w:val="uk-UA"/>
        </w:rPr>
      </w:pPr>
      <w:r w:rsidRPr="00053445">
        <w:rPr>
          <w:sz w:val="28"/>
          <w:szCs w:val="28"/>
          <w:lang w:val="uk-UA"/>
        </w:rPr>
        <w:t xml:space="preserve">Наявні спортивні комунальні споруди ДЮСШ і СДЮШОР та спортивних </w:t>
      </w:r>
      <w:r w:rsidRPr="00053445">
        <w:rPr>
          <w:spacing w:val="-10"/>
          <w:sz w:val="28"/>
          <w:szCs w:val="28"/>
          <w:lang w:val="uk-UA"/>
        </w:rPr>
        <w:t xml:space="preserve">товариств збережені, підтримуються в робочому стані і завантажені в повному обсязі. </w:t>
      </w:r>
      <w:r w:rsidRPr="00053445">
        <w:rPr>
          <w:spacing w:val="-6"/>
          <w:sz w:val="28"/>
          <w:szCs w:val="28"/>
          <w:lang w:val="uk-UA"/>
        </w:rPr>
        <w:t xml:space="preserve">Продажу та перепрофілювання  спортивних споруд у звітному році не допущено. </w:t>
      </w:r>
    </w:p>
    <w:p w:rsidR="00053445" w:rsidRPr="00053445" w:rsidRDefault="00053445" w:rsidP="00053445">
      <w:pPr>
        <w:spacing w:after="60"/>
        <w:ind w:firstLine="567"/>
        <w:jc w:val="both"/>
        <w:rPr>
          <w:sz w:val="28"/>
          <w:szCs w:val="28"/>
          <w:lang w:val="uk-UA"/>
        </w:rPr>
      </w:pPr>
      <w:r w:rsidRPr="00053445">
        <w:rPr>
          <w:sz w:val="28"/>
          <w:szCs w:val="28"/>
          <w:lang w:val="uk-UA"/>
        </w:rPr>
        <w:t>Із розташованих на території області спортивних об’єктів дві споруди мають статус баз олімпійської підготовки, а саме:</w:t>
      </w:r>
    </w:p>
    <w:p w:rsidR="00053445" w:rsidRPr="00053445" w:rsidRDefault="00053445" w:rsidP="00053445">
      <w:pPr>
        <w:numPr>
          <w:ilvl w:val="0"/>
          <w:numId w:val="6"/>
        </w:numPr>
        <w:spacing w:after="60"/>
        <w:ind w:left="0" w:firstLine="567"/>
        <w:jc w:val="both"/>
        <w:rPr>
          <w:sz w:val="28"/>
          <w:szCs w:val="28"/>
          <w:lang w:val="uk-UA"/>
        </w:rPr>
      </w:pPr>
      <w:r w:rsidRPr="00053445">
        <w:rPr>
          <w:sz w:val="28"/>
          <w:szCs w:val="28"/>
          <w:lang w:val="uk-UA"/>
        </w:rPr>
        <w:t>навчально-спортивна база СДЮШОР з лижного спорту (база олімпійської підготовки з біатлону і лижних гонок),</w:t>
      </w:r>
    </w:p>
    <w:p w:rsidR="00053445" w:rsidRPr="00053445" w:rsidRDefault="00053445" w:rsidP="00053445">
      <w:pPr>
        <w:numPr>
          <w:ilvl w:val="0"/>
          <w:numId w:val="6"/>
        </w:numPr>
        <w:spacing w:after="60"/>
        <w:ind w:left="0" w:firstLine="567"/>
        <w:jc w:val="both"/>
        <w:rPr>
          <w:sz w:val="28"/>
          <w:szCs w:val="28"/>
          <w:lang w:val="uk-UA"/>
        </w:rPr>
      </w:pPr>
      <w:r w:rsidRPr="00053445">
        <w:rPr>
          <w:sz w:val="28"/>
          <w:szCs w:val="28"/>
          <w:lang w:val="uk-UA"/>
        </w:rPr>
        <w:t>важкоатлетична база ДП «Олімпійський навчально-спортивний центр «Чернігів» (база олімпійської підготовки з важкої атлетики).</w:t>
      </w:r>
    </w:p>
    <w:p w:rsidR="00053445" w:rsidRPr="00053445" w:rsidRDefault="00053445" w:rsidP="00053445">
      <w:pPr>
        <w:spacing w:after="60"/>
        <w:ind w:firstLine="567"/>
        <w:jc w:val="both"/>
        <w:rPr>
          <w:spacing w:val="-6"/>
          <w:sz w:val="28"/>
          <w:szCs w:val="28"/>
          <w:lang w:val="uk-UA"/>
        </w:rPr>
      </w:pPr>
      <w:r w:rsidRPr="00053445">
        <w:rPr>
          <w:sz w:val="28"/>
          <w:szCs w:val="28"/>
          <w:lang w:val="uk-UA"/>
        </w:rPr>
        <w:t xml:space="preserve">Умови на базах олімпійської підготовки дозволяють проводити на високому рівні навчально-тренувальні збори та </w:t>
      </w:r>
      <w:r w:rsidRPr="00053445">
        <w:rPr>
          <w:spacing w:val="-6"/>
          <w:sz w:val="28"/>
          <w:szCs w:val="28"/>
          <w:lang w:val="uk-UA"/>
        </w:rPr>
        <w:t>змагання обласного і всеукраїнського рівня.</w:t>
      </w:r>
    </w:p>
    <w:p w:rsidR="00053445" w:rsidRPr="00053445" w:rsidRDefault="00053445" w:rsidP="00053445">
      <w:pPr>
        <w:spacing w:after="60"/>
        <w:ind w:firstLine="709"/>
        <w:jc w:val="both"/>
        <w:rPr>
          <w:sz w:val="28"/>
          <w:szCs w:val="28"/>
          <w:lang w:val="uk-UA"/>
        </w:rPr>
      </w:pPr>
      <w:r w:rsidRPr="00053445">
        <w:rPr>
          <w:sz w:val="28"/>
          <w:szCs w:val="28"/>
          <w:lang w:val="uk-UA"/>
        </w:rPr>
        <w:t>У 2021 році, на розміщених в області базах олімпійської підготовки проведено 8 змагань всеукраїнського рівня та 12 навчально-тренувальних зборів для членів збірних команд України.</w:t>
      </w:r>
    </w:p>
    <w:p w:rsidR="00053445" w:rsidRPr="00053445" w:rsidRDefault="00053445" w:rsidP="00053445">
      <w:pPr>
        <w:spacing w:after="60"/>
        <w:ind w:firstLine="567"/>
        <w:jc w:val="both"/>
        <w:rPr>
          <w:spacing w:val="-6"/>
          <w:sz w:val="28"/>
          <w:szCs w:val="28"/>
          <w:lang w:val="uk-UA"/>
        </w:rPr>
      </w:pPr>
      <w:r w:rsidRPr="00053445">
        <w:rPr>
          <w:sz w:val="28"/>
          <w:szCs w:val="28"/>
          <w:lang w:val="uk-UA"/>
        </w:rPr>
        <w:t xml:space="preserve">Разом з тим, головною проблемою фізкультурно-спортивної сфери області залишається недостатній рівень забезпечення населення спортивними спорудами для масового використання, </w:t>
      </w:r>
      <w:r w:rsidRPr="00053445">
        <w:rPr>
          <w:spacing w:val="-6"/>
          <w:sz w:val="28"/>
          <w:szCs w:val="28"/>
          <w:lang w:val="uk-UA"/>
        </w:rPr>
        <w:t>проведення навчально-тренувальної роботи дитячо-юнацьких спортивних шкіл, активного відпочинку мешканців та проведення спортивно-масових і фізкультурно-оздоровчих заходів серед усіх вікових груп і відсутність критих капітальних споруд великих розмірів з трибунами для глядачів, які б давали можливість проведення на Чернігівщині цілорічно всеукраїнських і міжнародних змагань світового та Європейського рівня.</w:t>
      </w:r>
    </w:p>
    <w:p w:rsidR="00053445" w:rsidRPr="00053445" w:rsidRDefault="00053445" w:rsidP="00053445">
      <w:pPr>
        <w:spacing w:after="60"/>
        <w:ind w:firstLine="567"/>
        <w:jc w:val="both"/>
        <w:rPr>
          <w:sz w:val="28"/>
          <w:szCs w:val="28"/>
          <w:lang w:val="uk-UA"/>
        </w:rPr>
      </w:pPr>
      <w:r w:rsidRPr="00053445">
        <w:rPr>
          <w:sz w:val="28"/>
          <w:szCs w:val="28"/>
          <w:lang w:val="uk-UA"/>
        </w:rPr>
        <w:t xml:space="preserve">На даний час міжнародним стандартам відповідають лише окремі об’єкти спортивної інфраструктури центрального стадіону в </w:t>
      </w:r>
      <w:proofErr w:type="spellStart"/>
      <w:r w:rsidRPr="00053445">
        <w:rPr>
          <w:sz w:val="28"/>
          <w:szCs w:val="28"/>
          <w:lang w:val="uk-UA"/>
        </w:rPr>
        <w:t>м.Чернігові</w:t>
      </w:r>
      <w:proofErr w:type="spellEnd"/>
      <w:r w:rsidRPr="00053445">
        <w:rPr>
          <w:sz w:val="28"/>
          <w:szCs w:val="28"/>
          <w:lang w:val="uk-UA"/>
        </w:rPr>
        <w:t>, нині ДП "Олімпійський навчально-спортивний центр «Чернігів».</w:t>
      </w:r>
    </w:p>
    <w:p w:rsidR="00053445" w:rsidRPr="00053445" w:rsidRDefault="00053445" w:rsidP="00053445">
      <w:pPr>
        <w:spacing w:after="60"/>
        <w:ind w:firstLine="567"/>
        <w:jc w:val="both"/>
        <w:rPr>
          <w:sz w:val="28"/>
          <w:szCs w:val="28"/>
          <w:lang w:val="uk-UA"/>
        </w:rPr>
      </w:pPr>
      <w:r w:rsidRPr="00053445">
        <w:rPr>
          <w:spacing w:val="-6"/>
          <w:sz w:val="28"/>
          <w:szCs w:val="28"/>
          <w:lang w:val="uk-UA"/>
        </w:rPr>
        <w:t xml:space="preserve">Департаментом сім`ї, молоді та спорту облдержадміністрації постійно здійснюється моніторинг та інвентаризація </w:t>
      </w:r>
      <w:r w:rsidRPr="00053445">
        <w:rPr>
          <w:sz w:val="28"/>
          <w:szCs w:val="28"/>
          <w:lang w:val="uk-UA"/>
        </w:rPr>
        <w:t>недобудованих спортивних об’єктів і тих, які потребують ремонту та реконструкції незалежно від форми власності.</w:t>
      </w:r>
    </w:p>
    <w:p w:rsidR="00053445" w:rsidRPr="00053445" w:rsidRDefault="00053445" w:rsidP="00053445">
      <w:pPr>
        <w:spacing w:after="60"/>
        <w:ind w:firstLine="567"/>
        <w:jc w:val="both"/>
        <w:rPr>
          <w:sz w:val="28"/>
          <w:szCs w:val="28"/>
          <w:lang w:val="uk-UA"/>
        </w:rPr>
      </w:pPr>
      <w:r w:rsidRPr="00053445">
        <w:rPr>
          <w:sz w:val="28"/>
          <w:szCs w:val="28"/>
          <w:lang w:val="uk-UA"/>
        </w:rPr>
        <w:t xml:space="preserve">За результатами моніторингу спільно з органами місцевого самоврядування здійснюється обстеження таких споруд. Після обстеження </w:t>
      </w:r>
      <w:r w:rsidRPr="00053445">
        <w:rPr>
          <w:sz w:val="28"/>
          <w:szCs w:val="28"/>
          <w:lang w:val="uk-UA"/>
        </w:rPr>
        <w:lastRenderedPageBreak/>
        <w:t xml:space="preserve">визначається перспектива, можливі шляхи і ресурси та черговість щодо завершення будівництва, ремонту або реконструкції подібних об’єктів. </w:t>
      </w:r>
    </w:p>
    <w:p w:rsidR="00053445" w:rsidRPr="00053445" w:rsidRDefault="00053445" w:rsidP="00053445">
      <w:pPr>
        <w:spacing w:after="60"/>
        <w:ind w:firstLine="567"/>
        <w:jc w:val="both"/>
        <w:rPr>
          <w:sz w:val="28"/>
          <w:szCs w:val="28"/>
          <w:lang w:val="uk-UA"/>
        </w:rPr>
      </w:pPr>
      <w:r w:rsidRPr="00053445">
        <w:rPr>
          <w:sz w:val="28"/>
          <w:szCs w:val="28"/>
          <w:lang w:val="uk-UA"/>
        </w:rPr>
        <w:t xml:space="preserve">За рахунок коштів міського бюджету </w:t>
      </w:r>
      <w:proofErr w:type="spellStart"/>
      <w:r w:rsidRPr="00053445">
        <w:rPr>
          <w:sz w:val="28"/>
          <w:szCs w:val="28"/>
          <w:lang w:val="uk-UA"/>
        </w:rPr>
        <w:t>м.Чернігова</w:t>
      </w:r>
      <w:proofErr w:type="spellEnd"/>
      <w:r w:rsidRPr="00053445">
        <w:rPr>
          <w:sz w:val="28"/>
          <w:szCs w:val="28"/>
          <w:lang w:val="uk-UA"/>
        </w:rPr>
        <w:t xml:space="preserve"> виготовлено проектно-кошторисну документацію на капітальний ремонт і реконструкцію стадіону «Локомотив» Чернігівської СДЮШОР з футболу «Десна». Вартість всього комплексу робіт, згідно проекту, 139 </w:t>
      </w:r>
      <w:proofErr w:type="spellStart"/>
      <w:r w:rsidRPr="00053445">
        <w:rPr>
          <w:sz w:val="28"/>
          <w:szCs w:val="28"/>
          <w:lang w:val="uk-UA"/>
        </w:rPr>
        <w:t>млн.грн</w:t>
      </w:r>
      <w:proofErr w:type="spellEnd"/>
      <w:r w:rsidRPr="00053445">
        <w:rPr>
          <w:sz w:val="28"/>
          <w:szCs w:val="28"/>
          <w:lang w:val="uk-UA"/>
        </w:rPr>
        <w:t xml:space="preserve">. Проектом передбачено реконструкцію футбольного поля, будівництво трибун для глядачів на 1000 місць, будівництво 2-х спортивних залів (один з трибунами для глядачів), будівництво майданчиків зі штучним покриттям. </w:t>
      </w:r>
    </w:p>
    <w:p w:rsidR="00053445" w:rsidRPr="00053445" w:rsidRDefault="00053445" w:rsidP="00053445">
      <w:pPr>
        <w:spacing w:after="60" w:line="228" w:lineRule="auto"/>
        <w:ind w:firstLine="567"/>
        <w:jc w:val="both"/>
        <w:rPr>
          <w:sz w:val="28"/>
          <w:szCs w:val="28"/>
          <w:lang w:val="uk-UA"/>
        </w:rPr>
      </w:pPr>
      <w:r w:rsidRPr="00053445">
        <w:rPr>
          <w:sz w:val="28"/>
          <w:szCs w:val="28"/>
          <w:lang w:val="uk-UA"/>
        </w:rPr>
        <w:t xml:space="preserve">Виготовлено проектно-кошторисну документацію на будівництво в </w:t>
      </w:r>
      <w:r>
        <w:rPr>
          <w:sz w:val="28"/>
          <w:szCs w:val="28"/>
          <w:lang w:val="uk-UA"/>
        </w:rPr>
        <w:t xml:space="preserve">       </w:t>
      </w:r>
      <w:r w:rsidRPr="00053445">
        <w:rPr>
          <w:sz w:val="28"/>
          <w:szCs w:val="28"/>
          <w:lang w:val="uk-UA"/>
        </w:rPr>
        <w:t>м.</w:t>
      </w:r>
      <w:r>
        <w:rPr>
          <w:sz w:val="28"/>
          <w:szCs w:val="28"/>
          <w:lang w:val="uk-UA"/>
        </w:rPr>
        <w:t xml:space="preserve"> </w:t>
      </w:r>
      <w:r w:rsidRPr="00053445">
        <w:rPr>
          <w:sz w:val="28"/>
          <w:szCs w:val="28"/>
          <w:lang w:val="uk-UA"/>
        </w:rPr>
        <w:t xml:space="preserve">Чернігові по вул. Пушкіна, 1, Палацу спорту з ігровими та спеціалізованими залами, стрілецьким тиром та критим плавальним басейном. Кошторисна вартість будівельно-монтажних робіт згідно проекту становить 811 </w:t>
      </w:r>
      <w:proofErr w:type="spellStart"/>
      <w:r w:rsidRPr="00053445">
        <w:rPr>
          <w:sz w:val="28"/>
          <w:szCs w:val="28"/>
          <w:lang w:val="uk-UA"/>
        </w:rPr>
        <w:t>млн.грн</w:t>
      </w:r>
      <w:proofErr w:type="spellEnd"/>
      <w:r w:rsidRPr="00053445">
        <w:rPr>
          <w:sz w:val="28"/>
          <w:szCs w:val="28"/>
          <w:lang w:val="uk-UA"/>
        </w:rPr>
        <w:t>.</w:t>
      </w:r>
    </w:p>
    <w:p w:rsidR="00053445" w:rsidRPr="00053445" w:rsidRDefault="00053445" w:rsidP="00053445">
      <w:pPr>
        <w:spacing w:after="60" w:line="228" w:lineRule="auto"/>
        <w:ind w:firstLine="567"/>
        <w:jc w:val="both"/>
        <w:rPr>
          <w:sz w:val="28"/>
          <w:szCs w:val="28"/>
          <w:lang w:val="uk-UA"/>
        </w:rPr>
      </w:pPr>
      <w:r w:rsidRPr="00053445">
        <w:rPr>
          <w:sz w:val="28"/>
          <w:szCs w:val="28"/>
          <w:lang w:val="uk-UA"/>
        </w:rPr>
        <w:t xml:space="preserve">Виділено земельну ділянку під будівництво в </w:t>
      </w:r>
      <w:proofErr w:type="spellStart"/>
      <w:r w:rsidRPr="00053445">
        <w:rPr>
          <w:sz w:val="28"/>
          <w:szCs w:val="28"/>
          <w:lang w:val="uk-UA"/>
        </w:rPr>
        <w:t>м.Чернігові</w:t>
      </w:r>
      <w:proofErr w:type="spellEnd"/>
      <w:r w:rsidRPr="00053445">
        <w:rPr>
          <w:sz w:val="28"/>
          <w:szCs w:val="28"/>
          <w:lang w:val="uk-UA"/>
        </w:rPr>
        <w:t xml:space="preserve"> «</w:t>
      </w:r>
      <w:proofErr w:type="spellStart"/>
      <w:r w:rsidRPr="00053445">
        <w:rPr>
          <w:sz w:val="28"/>
          <w:szCs w:val="28"/>
          <w:lang w:val="uk-UA"/>
        </w:rPr>
        <w:t>Льдового</w:t>
      </w:r>
      <w:proofErr w:type="spellEnd"/>
      <w:r w:rsidRPr="00053445">
        <w:rPr>
          <w:sz w:val="28"/>
          <w:szCs w:val="28"/>
          <w:lang w:val="uk-UA"/>
        </w:rPr>
        <w:t xml:space="preserve"> палацу» (типової спортивної споруди зі штучним льодовим покриттям на            450 глядацьких місць) по </w:t>
      </w:r>
      <w:proofErr w:type="spellStart"/>
      <w:r w:rsidRPr="00053445">
        <w:rPr>
          <w:sz w:val="28"/>
          <w:szCs w:val="28"/>
          <w:lang w:val="uk-UA"/>
        </w:rPr>
        <w:t>вул.Шевченка</w:t>
      </w:r>
      <w:proofErr w:type="spellEnd"/>
      <w:r w:rsidRPr="00053445">
        <w:rPr>
          <w:sz w:val="28"/>
          <w:szCs w:val="28"/>
          <w:lang w:val="uk-UA"/>
        </w:rPr>
        <w:t>, 95.</w:t>
      </w:r>
    </w:p>
    <w:p w:rsidR="00053445" w:rsidRPr="00053445" w:rsidRDefault="00053445" w:rsidP="00053445">
      <w:pPr>
        <w:spacing w:after="60" w:line="228" w:lineRule="auto"/>
        <w:ind w:firstLine="567"/>
        <w:jc w:val="both"/>
        <w:rPr>
          <w:sz w:val="28"/>
          <w:szCs w:val="28"/>
          <w:lang w:val="uk-UA"/>
        </w:rPr>
      </w:pPr>
      <w:r w:rsidRPr="00053445">
        <w:rPr>
          <w:sz w:val="28"/>
          <w:szCs w:val="28"/>
          <w:lang w:val="uk-UA"/>
        </w:rPr>
        <w:t xml:space="preserve">Роботи по зазначеним об’єктам планується проводити на умовах </w:t>
      </w:r>
      <w:proofErr w:type="spellStart"/>
      <w:r w:rsidRPr="00053445">
        <w:rPr>
          <w:sz w:val="28"/>
          <w:szCs w:val="28"/>
          <w:lang w:val="uk-UA"/>
        </w:rPr>
        <w:t>співфінансування</w:t>
      </w:r>
      <w:proofErr w:type="spellEnd"/>
      <w:r w:rsidRPr="00053445">
        <w:rPr>
          <w:sz w:val="28"/>
          <w:szCs w:val="28"/>
          <w:lang w:val="uk-UA"/>
        </w:rPr>
        <w:t xml:space="preserve"> з державного і місцевих бюджетів.</w:t>
      </w:r>
    </w:p>
    <w:p w:rsidR="00053445" w:rsidRPr="00053445" w:rsidRDefault="00053445" w:rsidP="00053445">
      <w:pPr>
        <w:numPr>
          <w:ilvl w:val="0"/>
          <w:numId w:val="5"/>
        </w:numPr>
        <w:tabs>
          <w:tab w:val="left" w:pos="1134"/>
        </w:tabs>
        <w:ind w:left="0" w:firstLine="567"/>
        <w:jc w:val="both"/>
        <w:rPr>
          <w:b/>
          <w:i/>
          <w:sz w:val="28"/>
          <w:szCs w:val="28"/>
          <w:lang w:val="uk-UA"/>
        </w:rPr>
      </w:pPr>
      <w:r w:rsidRPr="00053445">
        <w:rPr>
          <w:b/>
          <w:i/>
          <w:sz w:val="28"/>
          <w:szCs w:val="28"/>
          <w:lang w:val="uk-UA"/>
        </w:rPr>
        <w:t>яким чином вирішено питання забезпечення спортивних шкіл спортивними спорудами та інвентарем.</w:t>
      </w:r>
    </w:p>
    <w:p w:rsidR="00053445" w:rsidRPr="00053445" w:rsidRDefault="00053445" w:rsidP="00053445">
      <w:pPr>
        <w:tabs>
          <w:tab w:val="left" w:pos="1134"/>
        </w:tabs>
        <w:ind w:firstLine="567"/>
        <w:jc w:val="both"/>
        <w:rPr>
          <w:bCs/>
          <w:sz w:val="28"/>
          <w:szCs w:val="28"/>
          <w:lang w:val="uk-UA"/>
        </w:rPr>
      </w:pPr>
      <w:r w:rsidRPr="00053445">
        <w:rPr>
          <w:bCs/>
          <w:sz w:val="28"/>
          <w:szCs w:val="28"/>
          <w:lang w:val="uk-UA"/>
        </w:rPr>
        <w:t>На утримання і оснащення матеріально-технічної бази дитячо-юнацьких спортивних шкіл та придбання для них спортивного інвентарю і обладнання в цілому по області, у 2021 році використано 16789,0 тис грн., (у 2020 році відповідно - 16014,5 тис грн.), у  т.ч. на придбання інвентарю 5507,0 тис грн.</w:t>
      </w:r>
    </w:p>
    <w:p w:rsidR="00053445" w:rsidRPr="00053445" w:rsidRDefault="00053445" w:rsidP="00053445">
      <w:pPr>
        <w:tabs>
          <w:tab w:val="left" w:pos="1134"/>
        </w:tabs>
        <w:ind w:firstLine="567"/>
        <w:jc w:val="both"/>
        <w:rPr>
          <w:bCs/>
          <w:sz w:val="28"/>
          <w:szCs w:val="28"/>
          <w:lang w:val="uk-UA"/>
        </w:rPr>
      </w:pPr>
      <w:r w:rsidRPr="00053445">
        <w:rPr>
          <w:bCs/>
          <w:sz w:val="28"/>
          <w:szCs w:val="28"/>
          <w:lang w:val="uk-UA"/>
        </w:rPr>
        <w:t xml:space="preserve">Разом з тим рівень забезпечення ДЮСШ якісним інвентарем і обладнанням для проведення навчально-тренувальних занять становить в межах 42 %. Більша частина інвентарю для індивідуального користування придбається за рахунок спонсорів, коштів батьків та залучених позабюджетних асигнувань.  </w:t>
      </w:r>
    </w:p>
    <w:p w:rsidR="00053445" w:rsidRPr="00053445" w:rsidRDefault="00053445" w:rsidP="00053445">
      <w:pPr>
        <w:tabs>
          <w:tab w:val="left" w:pos="1134"/>
        </w:tabs>
        <w:ind w:firstLine="567"/>
        <w:jc w:val="both"/>
        <w:rPr>
          <w:color w:val="000000"/>
          <w:sz w:val="28"/>
          <w:szCs w:val="28"/>
          <w:lang w:val="uk-UA"/>
        </w:rPr>
      </w:pPr>
      <w:r w:rsidRPr="00053445">
        <w:rPr>
          <w:color w:val="000000"/>
          <w:sz w:val="28"/>
          <w:szCs w:val="28"/>
          <w:lang w:val="uk-UA"/>
        </w:rPr>
        <w:t>Основною причиною низького рівня забезпечення спортивних шкіл інвентарем та обладнанням є обмежені можливості обласного і місцевих бюджетів, оскільки Чернігівська область є дотаційною.</w:t>
      </w:r>
    </w:p>
    <w:p w:rsidR="00053445" w:rsidRPr="00053445" w:rsidRDefault="00053445" w:rsidP="00053445">
      <w:pPr>
        <w:tabs>
          <w:tab w:val="left" w:pos="1134"/>
        </w:tabs>
        <w:ind w:firstLine="567"/>
        <w:jc w:val="both"/>
        <w:rPr>
          <w:b/>
          <w:i/>
          <w:sz w:val="28"/>
          <w:szCs w:val="28"/>
          <w:lang w:val="uk-UA"/>
        </w:rPr>
      </w:pPr>
      <w:r w:rsidRPr="00053445">
        <w:rPr>
          <w:b/>
          <w:i/>
          <w:sz w:val="28"/>
          <w:szCs w:val="28"/>
          <w:lang w:val="uk-UA"/>
        </w:rPr>
        <w:t xml:space="preserve"> - кількість спортивних шкіл, які користуються спортивною базою загальноосвітніх закладів на безоплатній основі.</w:t>
      </w:r>
    </w:p>
    <w:p w:rsidR="00053445" w:rsidRPr="00053445" w:rsidRDefault="00053445" w:rsidP="00053445">
      <w:pPr>
        <w:tabs>
          <w:tab w:val="left" w:pos="1134"/>
        </w:tabs>
        <w:ind w:firstLine="567"/>
        <w:jc w:val="both"/>
        <w:rPr>
          <w:sz w:val="28"/>
          <w:szCs w:val="28"/>
          <w:lang w:val="uk-UA"/>
        </w:rPr>
      </w:pPr>
      <w:r w:rsidRPr="00053445">
        <w:rPr>
          <w:sz w:val="28"/>
          <w:szCs w:val="28"/>
          <w:lang w:val="uk-UA"/>
        </w:rPr>
        <w:t>Зважаючи, що із наявних 44-х ДЮСШ та СДЮШОР в області лише             22 школи мають власну спортивну базу (загалом 65 об’єктів спортивної інфраструктури), 38 спортивних шкіл протягом року постійно користуються спортивним базами загальноосвітніх навчальних закладів на безоплатній основі. Всього спортивними школами області орендуються 265 спортивних споруд, переважна більшість яких об’єкти загальноосвітніх навчальних закладів.</w:t>
      </w:r>
    </w:p>
    <w:p w:rsidR="00053445" w:rsidRPr="00053445" w:rsidRDefault="00053445" w:rsidP="00053445">
      <w:pPr>
        <w:tabs>
          <w:tab w:val="left" w:pos="1134"/>
        </w:tabs>
        <w:ind w:firstLine="709"/>
        <w:jc w:val="both"/>
        <w:rPr>
          <w:sz w:val="8"/>
          <w:szCs w:val="8"/>
          <w:lang w:val="uk-UA"/>
        </w:rPr>
      </w:pPr>
    </w:p>
    <w:p w:rsidR="00053445" w:rsidRPr="00053445" w:rsidRDefault="00053445" w:rsidP="00053445">
      <w:pPr>
        <w:numPr>
          <w:ilvl w:val="0"/>
          <w:numId w:val="5"/>
        </w:numPr>
        <w:tabs>
          <w:tab w:val="left" w:pos="1134"/>
        </w:tabs>
        <w:ind w:hanging="153"/>
        <w:jc w:val="both"/>
        <w:rPr>
          <w:b/>
          <w:i/>
          <w:sz w:val="28"/>
          <w:szCs w:val="28"/>
          <w:lang w:val="uk-UA"/>
        </w:rPr>
      </w:pPr>
      <w:r w:rsidRPr="00053445">
        <w:rPr>
          <w:b/>
          <w:i/>
          <w:sz w:val="28"/>
          <w:szCs w:val="28"/>
          <w:lang w:val="uk-UA"/>
        </w:rPr>
        <w:t>стан розвитку видів спорту в регіоні:</w:t>
      </w:r>
    </w:p>
    <w:p w:rsidR="00053445" w:rsidRPr="00053445" w:rsidRDefault="00053445" w:rsidP="00053445">
      <w:pPr>
        <w:tabs>
          <w:tab w:val="left" w:pos="1134"/>
        </w:tabs>
        <w:ind w:firstLine="709"/>
        <w:jc w:val="both"/>
        <w:rPr>
          <w:color w:val="000000"/>
          <w:sz w:val="8"/>
          <w:szCs w:val="8"/>
          <w:lang w:val="uk-UA"/>
        </w:rPr>
      </w:pPr>
    </w:p>
    <w:p w:rsidR="00053445" w:rsidRPr="00053445" w:rsidRDefault="00053445" w:rsidP="00053445">
      <w:pPr>
        <w:tabs>
          <w:tab w:val="left" w:pos="1134"/>
        </w:tabs>
        <w:ind w:firstLine="567"/>
        <w:jc w:val="both"/>
        <w:rPr>
          <w:color w:val="000000"/>
          <w:spacing w:val="-4"/>
          <w:sz w:val="28"/>
          <w:szCs w:val="28"/>
          <w:lang w:val="uk-UA"/>
        </w:rPr>
      </w:pPr>
      <w:r w:rsidRPr="00053445">
        <w:rPr>
          <w:color w:val="000000"/>
          <w:sz w:val="28"/>
          <w:szCs w:val="28"/>
          <w:lang w:val="uk-UA"/>
        </w:rPr>
        <w:lastRenderedPageBreak/>
        <w:t>Для організації фізкультурно-оздоровчої роботи та розвитку спорту вищих досягнень в області працюють 44 спортивні школи (з контингентом 13191 учнів) в яких розвивається 21 олімпійський вид спорту (всього 35 видів), 2 школи вищої спортивної майстерності (ШВСМ та ШВСМ з ігрових видів спорту із загальним контингентом 236 спортсменів вищих категорій з 13 олімпійських видів спорту),   4 центри фізичного здоров’я населення «Спорт для всіх» (обласний та 3 міських в містах Чернігові, Ніжині і Бахмачі), регіональний центр «</w:t>
      </w:r>
      <w:proofErr w:type="spellStart"/>
      <w:r w:rsidRPr="00053445">
        <w:rPr>
          <w:color w:val="000000"/>
          <w:sz w:val="28"/>
          <w:szCs w:val="28"/>
          <w:lang w:val="uk-UA"/>
        </w:rPr>
        <w:t>Інваспорт</w:t>
      </w:r>
      <w:proofErr w:type="spellEnd"/>
      <w:r w:rsidRPr="00053445">
        <w:rPr>
          <w:color w:val="000000"/>
          <w:sz w:val="28"/>
          <w:szCs w:val="28"/>
          <w:lang w:val="uk-UA"/>
        </w:rPr>
        <w:t xml:space="preserve">», 2 бази олімпійської підготовки (з </w:t>
      </w:r>
      <w:r w:rsidRPr="00053445">
        <w:rPr>
          <w:color w:val="000000"/>
          <w:spacing w:val="-4"/>
          <w:sz w:val="28"/>
          <w:szCs w:val="28"/>
          <w:lang w:val="uk-UA"/>
        </w:rPr>
        <w:t>біатлону та важкої атлетики), державний Центр олімпійської підготовки з біатлону.</w:t>
      </w:r>
    </w:p>
    <w:p w:rsidR="00053445" w:rsidRPr="00053445" w:rsidRDefault="00053445" w:rsidP="00053445">
      <w:pPr>
        <w:tabs>
          <w:tab w:val="left" w:pos="1134"/>
        </w:tabs>
        <w:ind w:firstLine="567"/>
        <w:jc w:val="both"/>
        <w:rPr>
          <w:color w:val="000000"/>
          <w:sz w:val="28"/>
          <w:szCs w:val="28"/>
          <w:lang w:val="uk-UA"/>
        </w:rPr>
      </w:pPr>
      <w:r w:rsidRPr="00053445">
        <w:rPr>
          <w:color w:val="000000"/>
          <w:sz w:val="28"/>
          <w:szCs w:val="28"/>
          <w:lang w:val="uk-UA"/>
        </w:rPr>
        <w:t xml:space="preserve">В області розвивається </w:t>
      </w:r>
      <w:r w:rsidRPr="00053445">
        <w:rPr>
          <w:sz w:val="28"/>
          <w:szCs w:val="28"/>
          <w:lang w:val="uk-UA"/>
        </w:rPr>
        <w:t>87 видів спорту (у 2020 – 83), з яких 28 олімпійських (26 літніх та 2 зимових)</w:t>
      </w:r>
      <w:r w:rsidRPr="00053445">
        <w:rPr>
          <w:color w:val="000000"/>
          <w:sz w:val="28"/>
          <w:szCs w:val="28"/>
          <w:lang w:val="uk-UA"/>
        </w:rPr>
        <w:t>. Різними видами спорту у спортивних школах, секціях, клубах систематично займаються</w:t>
      </w:r>
      <w:r w:rsidRPr="00053445">
        <w:rPr>
          <w:color w:val="FF0000"/>
          <w:sz w:val="28"/>
          <w:szCs w:val="28"/>
          <w:lang w:val="uk-UA"/>
        </w:rPr>
        <w:t xml:space="preserve"> </w:t>
      </w:r>
      <w:r w:rsidRPr="00053445">
        <w:rPr>
          <w:sz w:val="28"/>
          <w:szCs w:val="28"/>
          <w:lang w:val="uk-UA"/>
        </w:rPr>
        <w:t>28353 осіб (у 2020 році відповідно -</w:t>
      </w:r>
      <w:r w:rsidRPr="00053445">
        <w:rPr>
          <w:color w:val="FF0000"/>
          <w:sz w:val="28"/>
          <w:szCs w:val="28"/>
          <w:lang w:val="uk-UA"/>
        </w:rPr>
        <w:t xml:space="preserve"> </w:t>
      </w:r>
      <w:r w:rsidRPr="00053445">
        <w:rPr>
          <w:color w:val="000000"/>
          <w:sz w:val="28"/>
          <w:szCs w:val="28"/>
          <w:lang w:val="uk-UA"/>
        </w:rPr>
        <w:t>28053 осіб), у т.ч. олімпійськими видами 20537 осіб (у 2020 – 20270) осіб (72,4% від охоплених усіма видами).</w:t>
      </w:r>
      <w:r w:rsidRPr="00053445">
        <w:rPr>
          <w:color w:val="FF0000"/>
          <w:sz w:val="28"/>
          <w:szCs w:val="28"/>
          <w:lang w:val="uk-UA"/>
        </w:rPr>
        <w:t xml:space="preserve"> </w:t>
      </w:r>
      <w:r w:rsidRPr="00053445">
        <w:rPr>
          <w:sz w:val="28"/>
          <w:szCs w:val="28"/>
          <w:lang w:val="uk-UA"/>
        </w:rPr>
        <w:t>Окрім того,</w:t>
      </w:r>
      <w:r w:rsidRPr="00053445">
        <w:rPr>
          <w:color w:val="FF0000"/>
          <w:sz w:val="28"/>
          <w:szCs w:val="28"/>
          <w:lang w:val="uk-UA"/>
        </w:rPr>
        <w:t xml:space="preserve"> </w:t>
      </w:r>
      <w:r w:rsidRPr="00053445">
        <w:rPr>
          <w:color w:val="000000"/>
          <w:sz w:val="28"/>
          <w:szCs w:val="28"/>
          <w:lang w:val="uk-UA"/>
        </w:rPr>
        <w:t>фізкультурно-оздоровчою і реабілітаційною роботою охоплено понад 65 тис. осіб. Загалом сума становить 9,4% від наявного населення.</w:t>
      </w:r>
    </w:p>
    <w:p w:rsidR="00053445" w:rsidRPr="00053445" w:rsidRDefault="00053445" w:rsidP="00053445">
      <w:pPr>
        <w:tabs>
          <w:tab w:val="left" w:pos="1134"/>
        </w:tabs>
        <w:ind w:firstLine="567"/>
        <w:jc w:val="both"/>
        <w:rPr>
          <w:color w:val="000000"/>
          <w:sz w:val="28"/>
          <w:szCs w:val="28"/>
          <w:lang w:val="uk-UA"/>
        </w:rPr>
      </w:pPr>
      <w:r w:rsidRPr="00053445">
        <w:rPr>
          <w:color w:val="000000"/>
          <w:sz w:val="28"/>
          <w:szCs w:val="28"/>
          <w:lang w:val="uk-UA"/>
        </w:rPr>
        <w:t xml:space="preserve">Найбільш популярними за кількістю тих, що систематично займаються в області з олімпійських видів є футбол (6502 осіб), волейбол (3011), легка атлетика (2535), стрільба кульова (1258), теніс настільний (1079), дзюдо (976), бокс (819), баскетбол (690), </w:t>
      </w:r>
      <w:proofErr w:type="spellStart"/>
      <w:r w:rsidRPr="00053445">
        <w:rPr>
          <w:color w:val="000000"/>
          <w:sz w:val="28"/>
          <w:szCs w:val="28"/>
          <w:lang w:val="uk-UA"/>
        </w:rPr>
        <w:t>тхеквондо</w:t>
      </w:r>
      <w:proofErr w:type="spellEnd"/>
      <w:r w:rsidRPr="00053445">
        <w:rPr>
          <w:color w:val="000000"/>
          <w:sz w:val="28"/>
          <w:szCs w:val="28"/>
          <w:lang w:val="uk-UA"/>
        </w:rPr>
        <w:t xml:space="preserve"> ВТФ (568), гімнастика художня (520), біатлон (255).</w:t>
      </w:r>
    </w:p>
    <w:p w:rsidR="00053445" w:rsidRPr="00053445" w:rsidRDefault="00053445" w:rsidP="00053445">
      <w:pPr>
        <w:tabs>
          <w:tab w:val="left" w:pos="1134"/>
        </w:tabs>
        <w:ind w:firstLine="567"/>
        <w:jc w:val="both"/>
        <w:rPr>
          <w:color w:val="000000"/>
          <w:sz w:val="28"/>
          <w:szCs w:val="28"/>
          <w:lang w:val="uk-UA"/>
        </w:rPr>
      </w:pPr>
      <w:r w:rsidRPr="00053445">
        <w:rPr>
          <w:color w:val="000000"/>
          <w:sz w:val="28"/>
          <w:szCs w:val="28"/>
          <w:lang w:val="uk-UA"/>
        </w:rPr>
        <w:t>Станом на 01.01.2022 систематичними заняттями у спортивних школах охоплено 15,4 % дітей і учнівської молоді віком 6-18 років.</w:t>
      </w:r>
    </w:p>
    <w:p w:rsidR="00053445" w:rsidRPr="00053445" w:rsidRDefault="00053445" w:rsidP="00053445">
      <w:pPr>
        <w:tabs>
          <w:tab w:val="left" w:pos="993"/>
        </w:tabs>
        <w:ind w:firstLine="567"/>
        <w:jc w:val="both"/>
        <w:rPr>
          <w:sz w:val="28"/>
          <w:szCs w:val="28"/>
          <w:lang w:val="uk-UA"/>
        </w:rPr>
      </w:pPr>
      <w:r w:rsidRPr="00053445">
        <w:rPr>
          <w:sz w:val="28"/>
          <w:szCs w:val="28"/>
          <w:lang w:val="uk-UA"/>
        </w:rPr>
        <w:t xml:space="preserve">Департаментом сім’ї, молоді та спорту облдержадміністрації налагоджена тісна співпраця з обласними федераціями з олімпійських видів спорту, зокрема у звітному році Департаментом додатково укладено 3 договори про співпрацю з обласними осередками всеукраїнських федерацій з олімпійських видів спорту. Ще 2 договори про співпрацю на стадії переоформлення. </w:t>
      </w:r>
    </w:p>
    <w:p w:rsidR="00053445" w:rsidRPr="00053445" w:rsidRDefault="00053445" w:rsidP="00053445">
      <w:pPr>
        <w:tabs>
          <w:tab w:val="left" w:pos="993"/>
        </w:tabs>
        <w:ind w:firstLine="567"/>
        <w:jc w:val="both"/>
        <w:rPr>
          <w:sz w:val="28"/>
          <w:szCs w:val="28"/>
          <w:lang w:val="uk-UA"/>
        </w:rPr>
      </w:pPr>
      <w:r w:rsidRPr="00053445">
        <w:rPr>
          <w:sz w:val="28"/>
          <w:szCs w:val="28"/>
          <w:lang w:val="uk-UA"/>
        </w:rPr>
        <w:t xml:space="preserve">Найактивнішими федераціями з розвитку олімпійських видів спорту в області, проведення змагань та турнірів, інших престижних і видовищних заходів є федерації: футболу, волейболу, боксу, біатлону, легкої атлетики, велосипедного спорту, стрільби кульової, художньої гімнастики, плавання та дзюдо. </w:t>
      </w:r>
    </w:p>
    <w:p w:rsidR="00053445" w:rsidRPr="00053445" w:rsidRDefault="00053445" w:rsidP="00053445">
      <w:pPr>
        <w:tabs>
          <w:tab w:val="left" w:pos="1134"/>
        </w:tabs>
        <w:ind w:firstLine="709"/>
        <w:jc w:val="both"/>
        <w:rPr>
          <w:color w:val="000000"/>
          <w:sz w:val="10"/>
          <w:szCs w:val="10"/>
          <w:lang w:val="uk-UA"/>
        </w:rPr>
      </w:pPr>
    </w:p>
    <w:p w:rsidR="00053445" w:rsidRPr="00053445" w:rsidRDefault="00053445" w:rsidP="00053445">
      <w:pPr>
        <w:numPr>
          <w:ilvl w:val="1"/>
          <w:numId w:val="4"/>
        </w:numPr>
        <w:tabs>
          <w:tab w:val="num" w:pos="720"/>
          <w:tab w:val="left" w:pos="1134"/>
        </w:tabs>
        <w:ind w:left="0" w:firstLine="567"/>
        <w:jc w:val="both"/>
        <w:rPr>
          <w:b/>
          <w:i/>
          <w:sz w:val="28"/>
          <w:szCs w:val="28"/>
          <w:lang w:val="uk-UA"/>
        </w:rPr>
      </w:pPr>
      <w:r w:rsidRPr="00053445">
        <w:rPr>
          <w:b/>
          <w:i/>
          <w:sz w:val="28"/>
          <w:szCs w:val="28"/>
          <w:lang w:val="uk-UA"/>
        </w:rPr>
        <w:t xml:space="preserve"> організація роботи спортивних клубів з олімпійських видів спорту</w:t>
      </w:r>
    </w:p>
    <w:p w:rsidR="00053445" w:rsidRPr="00053445" w:rsidRDefault="00053445" w:rsidP="00053445">
      <w:pPr>
        <w:tabs>
          <w:tab w:val="left" w:pos="1134"/>
        </w:tabs>
        <w:ind w:left="709"/>
        <w:jc w:val="both"/>
        <w:rPr>
          <w:b/>
          <w:i/>
          <w:sz w:val="10"/>
          <w:szCs w:val="10"/>
          <w:lang w:val="uk-UA"/>
        </w:rPr>
      </w:pPr>
    </w:p>
    <w:p w:rsidR="00053445" w:rsidRPr="00053445" w:rsidRDefault="00053445" w:rsidP="00053445">
      <w:pPr>
        <w:tabs>
          <w:tab w:val="left" w:pos="1134"/>
        </w:tabs>
        <w:ind w:firstLine="567"/>
        <w:jc w:val="both"/>
        <w:rPr>
          <w:sz w:val="28"/>
          <w:szCs w:val="28"/>
          <w:lang w:val="uk-UA"/>
        </w:rPr>
      </w:pPr>
      <w:r w:rsidRPr="00053445">
        <w:rPr>
          <w:sz w:val="28"/>
          <w:szCs w:val="28"/>
          <w:lang w:val="uk-UA"/>
        </w:rPr>
        <w:t>Загалом в області функціонує 41 спортивний і 62 фізкультурно-оздоровчих клубів. Найкраще робота з розвитку олімпійських видів спорту та досягнення високих результатів проводиться у ігрових спортивних клубах, зокрема, ФК «Десна» (футбол, чоловіки, прем’єр-ліга чемпіонату України), ФК «Юність (футбол, жінки, І ліга), «Буревісник» та «</w:t>
      </w:r>
      <w:proofErr w:type="spellStart"/>
      <w:r w:rsidRPr="00053445">
        <w:rPr>
          <w:sz w:val="28"/>
          <w:szCs w:val="28"/>
          <w:lang w:val="uk-UA"/>
        </w:rPr>
        <w:t>Педуніверситет</w:t>
      </w:r>
      <w:proofErr w:type="spellEnd"/>
      <w:r w:rsidRPr="00053445">
        <w:rPr>
          <w:sz w:val="28"/>
          <w:szCs w:val="28"/>
          <w:lang w:val="uk-UA"/>
        </w:rPr>
        <w:t>» (волейбол, чоловіки прем’єр ліга чемпіонату України та жінки І ліга).</w:t>
      </w:r>
    </w:p>
    <w:p w:rsidR="00053445" w:rsidRPr="00053445" w:rsidRDefault="00053445" w:rsidP="00053445">
      <w:pPr>
        <w:tabs>
          <w:tab w:val="left" w:pos="1134"/>
        </w:tabs>
        <w:ind w:firstLine="709"/>
        <w:jc w:val="both"/>
        <w:rPr>
          <w:sz w:val="10"/>
          <w:szCs w:val="10"/>
          <w:lang w:val="uk-UA"/>
        </w:rPr>
      </w:pPr>
    </w:p>
    <w:p w:rsidR="00053445" w:rsidRPr="00053445" w:rsidRDefault="00053445" w:rsidP="00053445">
      <w:pPr>
        <w:tabs>
          <w:tab w:val="left" w:pos="1134"/>
        </w:tabs>
        <w:ind w:firstLine="709"/>
        <w:jc w:val="both"/>
        <w:rPr>
          <w:b/>
          <w:i/>
          <w:sz w:val="28"/>
          <w:szCs w:val="28"/>
          <w:lang w:val="uk-UA"/>
        </w:rPr>
      </w:pPr>
      <w:r w:rsidRPr="00053445">
        <w:rPr>
          <w:b/>
          <w:i/>
          <w:sz w:val="28"/>
          <w:szCs w:val="28"/>
          <w:lang w:val="uk-UA"/>
        </w:rPr>
        <w:t xml:space="preserve"> - проведення обласних змагань (види спорту, контингент учасників)</w:t>
      </w:r>
    </w:p>
    <w:p w:rsidR="00053445" w:rsidRPr="00053445" w:rsidRDefault="00053445" w:rsidP="00053445">
      <w:pPr>
        <w:tabs>
          <w:tab w:val="left" w:pos="1134"/>
        </w:tabs>
        <w:ind w:firstLine="709"/>
        <w:jc w:val="both"/>
        <w:rPr>
          <w:b/>
          <w:i/>
          <w:sz w:val="10"/>
          <w:szCs w:val="10"/>
          <w:lang w:val="uk-UA"/>
        </w:rPr>
      </w:pPr>
    </w:p>
    <w:p w:rsidR="00053445" w:rsidRPr="00053445" w:rsidRDefault="00053445" w:rsidP="00053445">
      <w:pPr>
        <w:tabs>
          <w:tab w:val="left" w:pos="1134"/>
        </w:tabs>
        <w:ind w:firstLine="567"/>
        <w:jc w:val="both"/>
        <w:rPr>
          <w:color w:val="000000"/>
          <w:sz w:val="28"/>
          <w:szCs w:val="28"/>
          <w:lang w:val="uk-UA"/>
        </w:rPr>
      </w:pPr>
      <w:r w:rsidRPr="00053445">
        <w:rPr>
          <w:color w:val="000000"/>
          <w:sz w:val="28"/>
          <w:szCs w:val="28"/>
          <w:lang w:val="uk-UA"/>
        </w:rPr>
        <w:t xml:space="preserve">Відповідно до затвердженого Календарного плану спортивних заходів Чернігівської області на 2021 рік, незважаючи на обмеження пов’язані з пандемією, Департаментом сім’ї, молоді та спорту, проведено 60 обласних змагань (у т.ч. 40 з олімпійських видів спорту) із загальною кількістю учасників 5275 осіб та 131 навчально-тренувальний збір (112 з олімпійських видів спорту) з підготовки до всеукраїнських та міжнародних змагань із загальною кількістю учасників 848 осіб. </w:t>
      </w:r>
    </w:p>
    <w:p w:rsidR="00053445" w:rsidRPr="00053445" w:rsidRDefault="00053445" w:rsidP="00053445">
      <w:pPr>
        <w:tabs>
          <w:tab w:val="left" w:pos="1134"/>
        </w:tabs>
        <w:ind w:firstLine="567"/>
        <w:jc w:val="both"/>
        <w:rPr>
          <w:color w:val="000000"/>
          <w:sz w:val="28"/>
          <w:szCs w:val="28"/>
          <w:lang w:val="uk-UA"/>
        </w:rPr>
      </w:pPr>
      <w:r w:rsidRPr="00053445">
        <w:rPr>
          <w:color w:val="000000"/>
          <w:sz w:val="28"/>
          <w:szCs w:val="28"/>
          <w:lang w:val="uk-UA"/>
        </w:rPr>
        <w:t>Окрім того, Департаментом забезпечено відрядження 71 команди області з видів спорту та окремих спортсменів для участі у всеукраїнських і міжнародних змаганнях, з яких 61 відрядження з олімпійських видів спорту (428 осіб).</w:t>
      </w:r>
    </w:p>
    <w:p w:rsidR="00053445" w:rsidRPr="00053445" w:rsidRDefault="00053445" w:rsidP="00053445">
      <w:pPr>
        <w:tabs>
          <w:tab w:val="left" w:pos="1134"/>
        </w:tabs>
        <w:ind w:firstLine="567"/>
        <w:jc w:val="both"/>
        <w:rPr>
          <w:color w:val="000000"/>
          <w:spacing w:val="-4"/>
          <w:sz w:val="28"/>
          <w:szCs w:val="28"/>
          <w:lang w:val="uk-UA"/>
        </w:rPr>
      </w:pPr>
      <w:r w:rsidRPr="00053445">
        <w:rPr>
          <w:color w:val="000000"/>
          <w:sz w:val="28"/>
          <w:szCs w:val="28"/>
          <w:lang w:val="uk-UA"/>
        </w:rPr>
        <w:t xml:space="preserve">Загалом, кількість проведених змагань, </w:t>
      </w:r>
      <w:proofErr w:type="spellStart"/>
      <w:r w:rsidRPr="00053445">
        <w:rPr>
          <w:color w:val="000000"/>
          <w:sz w:val="28"/>
          <w:szCs w:val="28"/>
          <w:lang w:val="uk-UA"/>
        </w:rPr>
        <w:t>навчально-тренувльних</w:t>
      </w:r>
      <w:proofErr w:type="spellEnd"/>
      <w:r w:rsidRPr="00053445">
        <w:rPr>
          <w:color w:val="000000"/>
          <w:sz w:val="28"/>
          <w:szCs w:val="28"/>
          <w:lang w:val="uk-UA"/>
        </w:rPr>
        <w:t xml:space="preserve"> зборів та </w:t>
      </w:r>
      <w:r w:rsidRPr="00053445">
        <w:rPr>
          <w:color w:val="000000"/>
          <w:spacing w:val="-4"/>
          <w:sz w:val="28"/>
          <w:szCs w:val="28"/>
          <w:lang w:val="uk-UA"/>
        </w:rPr>
        <w:t>відряджень спортсменів і команд збільшена порівняно з попереднім роком на 40 %.</w:t>
      </w:r>
    </w:p>
    <w:p w:rsidR="00053445" w:rsidRPr="00053445" w:rsidRDefault="00053445" w:rsidP="00053445">
      <w:pPr>
        <w:spacing w:line="216" w:lineRule="auto"/>
        <w:jc w:val="center"/>
        <w:rPr>
          <w:b/>
          <w:sz w:val="28"/>
          <w:szCs w:val="28"/>
          <w:lang w:val="uk-UA"/>
        </w:rPr>
      </w:pPr>
      <w:r w:rsidRPr="00053445">
        <w:rPr>
          <w:b/>
          <w:sz w:val="28"/>
          <w:szCs w:val="28"/>
          <w:lang w:val="uk-UA"/>
        </w:rPr>
        <w:t>Розвиток спортивної інфраструктури</w:t>
      </w:r>
    </w:p>
    <w:p w:rsidR="00053445" w:rsidRPr="00053445" w:rsidRDefault="00053445" w:rsidP="00053445">
      <w:pPr>
        <w:spacing w:line="216" w:lineRule="auto"/>
        <w:jc w:val="center"/>
        <w:rPr>
          <w:b/>
          <w:i/>
          <w:sz w:val="28"/>
          <w:szCs w:val="28"/>
          <w:lang w:val="uk-UA"/>
        </w:rPr>
      </w:pPr>
      <w:r w:rsidRPr="00053445">
        <w:rPr>
          <w:b/>
          <w:i/>
          <w:sz w:val="28"/>
          <w:szCs w:val="28"/>
          <w:lang w:val="uk-UA"/>
        </w:rPr>
        <w:t>Інформація щодо реалізації державної та регіональної програм розвитку фізичної культури і спорту стосовно розвитку матеріально-технічної бази протягом звітного року</w:t>
      </w:r>
    </w:p>
    <w:p w:rsidR="00053445" w:rsidRPr="00053445" w:rsidRDefault="00053445" w:rsidP="00053445">
      <w:pPr>
        <w:ind w:firstLine="709"/>
        <w:rPr>
          <w:sz w:val="6"/>
          <w:szCs w:val="6"/>
          <w:lang w:val="uk-UA"/>
        </w:rPr>
      </w:pPr>
    </w:p>
    <w:p w:rsidR="00053445" w:rsidRPr="00053445" w:rsidRDefault="00053445" w:rsidP="00053445">
      <w:pPr>
        <w:spacing w:after="60"/>
        <w:ind w:firstLine="567"/>
        <w:jc w:val="both"/>
        <w:rPr>
          <w:sz w:val="28"/>
          <w:szCs w:val="28"/>
          <w:lang w:val="uk-UA"/>
        </w:rPr>
      </w:pPr>
      <w:r w:rsidRPr="00053445">
        <w:rPr>
          <w:sz w:val="28"/>
          <w:szCs w:val="28"/>
          <w:lang w:val="uk-UA"/>
        </w:rPr>
        <w:t>Питання щодо розвитку в регіоні матеріальної бази із запланованими заходами включено окремим розділом до обласної Програми розвитку фізичної культури та спорту Чернігівської області на 2021-2025 роки, плану економічного і соціального розвитку області на 2021 рік, Стратегії сталого розвитку Чернігівської області на період до 2027 року, пріоритетних напрямків роботи Департаменту та планів розвитку районів і територіальних громад.</w:t>
      </w:r>
    </w:p>
    <w:p w:rsidR="00053445" w:rsidRPr="00053445" w:rsidRDefault="00053445" w:rsidP="00053445">
      <w:pPr>
        <w:spacing w:after="60"/>
        <w:ind w:firstLine="567"/>
        <w:jc w:val="both"/>
        <w:rPr>
          <w:sz w:val="28"/>
          <w:szCs w:val="28"/>
          <w:lang w:val="uk-UA"/>
        </w:rPr>
      </w:pPr>
      <w:r w:rsidRPr="00053445">
        <w:rPr>
          <w:sz w:val="28"/>
          <w:szCs w:val="28"/>
          <w:lang w:val="uk-UA"/>
        </w:rPr>
        <w:t>Розвиток спортивної інфраструктури визначено одним з пріоритетних напрямків роботи обласної державної адміністрації.</w:t>
      </w:r>
    </w:p>
    <w:p w:rsidR="00053445" w:rsidRPr="00053445" w:rsidRDefault="00053445" w:rsidP="00053445">
      <w:pPr>
        <w:spacing w:after="60"/>
        <w:ind w:firstLine="709"/>
        <w:jc w:val="both"/>
        <w:rPr>
          <w:sz w:val="28"/>
          <w:szCs w:val="28"/>
          <w:lang w:val="uk-UA"/>
        </w:rPr>
      </w:pPr>
      <w:r w:rsidRPr="00053445">
        <w:rPr>
          <w:sz w:val="28"/>
          <w:szCs w:val="28"/>
          <w:lang w:val="uk-UA"/>
        </w:rPr>
        <w:t xml:space="preserve">Програмою розвитку фізичної культури та спорту Чернігівської області на 2021 - 2025 роки, затвердженою рішенням обласної ради від 26 січня 2021 року в обласному бюджеті на 2021 рік було передбачено кошти в сумі 6800 тис грн. (у 2020 році - 983,0 тис грн.) для зміцнення матеріально-спортивної бази. </w:t>
      </w:r>
    </w:p>
    <w:p w:rsidR="00053445" w:rsidRPr="00053445" w:rsidRDefault="00053445" w:rsidP="00053445">
      <w:pPr>
        <w:tabs>
          <w:tab w:val="left" w:pos="993"/>
        </w:tabs>
        <w:ind w:firstLine="709"/>
        <w:jc w:val="both"/>
        <w:rPr>
          <w:sz w:val="28"/>
          <w:szCs w:val="28"/>
          <w:lang w:val="uk-UA"/>
        </w:rPr>
      </w:pPr>
      <w:r w:rsidRPr="00053445">
        <w:rPr>
          <w:sz w:val="28"/>
          <w:szCs w:val="28"/>
          <w:lang w:val="uk-UA"/>
        </w:rPr>
        <w:t xml:space="preserve">Фактично у 2021 році з обласного і місцевих бюджетів на розвиток і зміцнення матеріально-спортивної бази регіону з державного, обласного та місцевих бюджетів і залучених позабюджетних асигнувань витрачено в цілому 79892,6 тис грн. </w:t>
      </w:r>
    </w:p>
    <w:p w:rsidR="00053445" w:rsidRPr="00053445" w:rsidRDefault="00053445" w:rsidP="00053445">
      <w:pPr>
        <w:spacing w:after="60"/>
        <w:ind w:firstLine="709"/>
        <w:jc w:val="both"/>
        <w:rPr>
          <w:sz w:val="28"/>
          <w:szCs w:val="28"/>
          <w:lang w:val="uk-UA"/>
        </w:rPr>
      </w:pPr>
      <w:r w:rsidRPr="00053445">
        <w:rPr>
          <w:sz w:val="28"/>
          <w:szCs w:val="28"/>
          <w:lang w:val="uk-UA"/>
        </w:rPr>
        <w:t>В рамках реалізації ініціативи Президента України «Велике будівництво» в області здійснювалась реконструкція 2-х спортивних об’єктів за підтримки з держбюджету через Державний фонд регіонального розвитку (ДФРР), а саме:</w:t>
      </w:r>
    </w:p>
    <w:p w:rsidR="00053445" w:rsidRPr="00053445" w:rsidRDefault="00053445" w:rsidP="00053445">
      <w:pPr>
        <w:numPr>
          <w:ilvl w:val="0"/>
          <w:numId w:val="7"/>
        </w:numPr>
        <w:spacing w:after="60"/>
        <w:jc w:val="both"/>
        <w:rPr>
          <w:sz w:val="28"/>
          <w:szCs w:val="28"/>
          <w:lang w:val="uk-UA"/>
        </w:rPr>
      </w:pPr>
      <w:proofErr w:type="spellStart"/>
      <w:r w:rsidRPr="00053445">
        <w:rPr>
          <w:spacing w:val="-4"/>
          <w:sz w:val="28"/>
          <w:szCs w:val="28"/>
        </w:rPr>
        <w:t>Капітальний</w:t>
      </w:r>
      <w:proofErr w:type="spellEnd"/>
      <w:r w:rsidRPr="00053445">
        <w:rPr>
          <w:spacing w:val="-4"/>
          <w:sz w:val="28"/>
          <w:szCs w:val="28"/>
        </w:rPr>
        <w:t xml:space="preserve"> ремонт </w:t>
      </w:r>
      <w:proofErr w:type="spellStart"/>
      <w:r w:rsidRPr="00053445">
        <w:rPr>
          <w:spacing w:val="-4"/>
          <w:sz w:val="28"/>
          <w:szCs w:val="28"/>
        </w:rPr>
        <w:t>стадіону</w:t>
      </w:r>
      <w:proofErr w:type="spellEnd"/>
      <w:r w:rsidRPr="00053445">
        <w:rPr>
          <w:spacing w:val="-4"/>
          <w:sz w:val="28"/>
          <w:szCs w:val="28"/>
        </w:rPr>
        <w:t xml:space="preserve"> </w:t>
      </w:r>
      <w:r w:rsidRPr="00053445">
        <w:rPr>
          <w:spacing w:val="-4"/>
          <w:sz w:val="28"/>
          <w:szCs w:val="28"/>
          <w:lang w:val="uk-UA"/>
        </w:rPr>
        <w:t>«</w:t>
      </w:r>
      <w:r w:rsidRPr="00053445">
        <w:rPr>
          <w:spacing w:val="-4"/>
          <w:sz w:val="28"/>
          <w:szCs w:val="28"/>
        </w:rPr>
        <w:t>Колос</w:t>
      </w:r>
      <w:r w:rsidRPr="00053445">
        <w:rPr>
          <w:spacing w:val="-4"/>
          <w:sz w:val="28"/>
          <w:szCs w:val="28"/>
          <w:lang w:val="uk-UA"/>
        </w:rPr>
        <w:t>»</w:t>
      </w:r>
      <w:r w:rsidRPr="00053445">
        <w:rPr>
          <w:spacing w:val="-4"/>
          <w:sz w:val="28"/>
          <w:szCs w:val="28"/>
        </w:rPr>
        <w:t xml:space="preserve"> по </w:t>
      </w:r>
      <w:proofErr w:type="spellStart"/>
      <w:r w:rsidRPr="00053445">
        <w:rPr>
          <w:spacing w:val="-4"/>
          <w:sz w:val="28"/>
          <w:szCs w:val="28"/>
        </w:rPr>
        <w:t>вул</w:t>
      </w:r>
      <w:proofErr w:type="spellEnd"/>
      <w:r w:rsidRPr="00053445">
        <w:rPr>
          <w:spacing w:val="-4"/>
          <w:sz w:val="28"/>
          <w:szCs w:val="28"/>
        </w:rPr>
        <w:t xml:space="preserve">. Б. </w:t>
      </w:r>
      <w:proofErr w:type="spellStart"/>
      <w:r w:rsidRPr="00053445">
        <w:rPr>
          <w:spacing w:val="-4"/>
          <w:sz w:val="28"/>
          <w:szCs w:val="28"/>
        </w:rPr>
        <w:t>Хмельницького</w:t>
      </w:r>
      <w:proofErr w:type="spellEnd"/>
      <w:r w:rsidRPr="00053445">
        <w:rPr>
          <w:spacing w:val="-4"/>
          <w:sz w:val="28"/>
          <w:szCs w:val="28"/>
        </w:rPr>
        <w:t>, 3-а в м</w:t>
      </w:r>
      <w:proofErr w:type="spellStart"/>
      <w:r w:rsidRPr="00053445">
        <w:rPr>
          <w:spacing w:val="-4"/>
          <w:sz w:val="28"/>
          <w:szCs w:val="28"/>
          <w:lang w:val="uk-UA"/>
        </w:rPr>
        <w:t>і</w:t>
      </w:r>
      <w:proofErr w:type="gramStart"/>
      <w:r w:rsidRPr="00053445">
        <w:rPr>
          <w:spacing w:val="-4"/>
          <w:sz w:val="28"/>
          <w:szCs w:val="28"/>
          <w:lang w:val="uk-UA"/>
        </w:rPr>
        <w:t>ст</w:t>
      </w:r>
      <w:proofErr w:type="gramEnd"/>
      <w:r w:rsidRPr="00053445">
        <w:rPr>
          <w:spacing w:val="-4"/>
          <w:sz w:val="28"/>
          <w:szCs w:val="28"/>
          <w:lang w:val="uk-UA"/>
        </w:rPr>
        <w:t>і</w:t>
      </w:r>
      <w:proofErr w:type="spellEnd"/>
      <w:r w:rsidRPr="00053445">
        <w:rPr>
          <w:spacing w:val="-4"/>
          <w:sz w:val="28"/>
          <w:szCs w:val="28"/>
        </w:rPr>
        <w:t xml:space="preserve"> Борзна</w:t>
      </w:r>
      <w:r w:rsidRPr="00053445">
        <w:rPr>
          <w:sz w:val="28"/>
          <w:szCs w:val="28"/>
          <w:lang w:val="uk-UA"/>
        </w:rPr>
        <w:t>, Чернігівської області;</w:t>
      </w:r>
    </w:p>
    <w:p w:rsidR="00053445" w:rsidRPr="00053445" w:rsidRDefault="00053445" w:rsidP="00053445">
      <w:pPr>
        <w:numPr>
          <w:ilvl w:val="0"/>
          <w:numId w:val="7"/>
        </w:numPr>
        <w:spacing w:after="60"/>
        <w:jc w:val="both"/>
        <w:rPr>
          <w:sz w:val="28"/>
          <w:szCs w:val="28"/>
          <w:lang w:val="uk-UA"/>
        </w:rPr>
      </w:pPr>
      <w:proofErr w:type="spellStart"/>
      <w:r w:rsidRPr="00053445">
        <w:rPr>
          <w:sz w:val="28"/>
          <w:szCs w:val="28"/>
        </w:rPr>
        <w:lastRenderedPageBreak/>
        <w:t>Капітальний</w:t>
      </w:r>
      <w:proofErr w:type="spellEnd"/>
      <w:r w:rsidRPr="00053445">
        <w:rPr>
          <w:sz w:val="28"/>
          <w:szCs w:val="28"/>
        </w:rPr>
        <w:t xml:space="preserve"> ремонт 400-метрового легко-</w:t>
      </w:r>
      <w:proofErr w:type="spellStart"/>
      <w:r w:rsidRPr="00053445">
        <w:rPr>
          <w:sz w:val="28"/>
          <w:szCs w:val="28"/>
        </w:rPr>
        <w:t>атлетичного</w:t>
      </w:r>
      <w:proofErr w:type="spellEnd"/>
      <w:r w:rsidRPr="00053445">
        <w:rPr>
          <w:sz w:val="28"/>
          <w:szCs w:val="28"/>
        </w:rPr>
        <w:t xml:space="preserve"> </w:t>
      </w:r>
      <w:proofErr w:type="spellStart"/>
      <w:r w:rsidRPr="00053445">
        <w:rPr>
          <w:sz w:val="28"/>
          <w:szCs w:val="28"/>
        </w:rPr>
        <w:t>стадіону</w:t>
      </w:r>
      <w:proofErr w:type="spellEnd"/>
      <w:r w:rsidRPr="00053445">
        <w:rPr>
          <w:sz w:val="28"/>
          <w:szCs w:val="28"/>
        </w:rPr>
        <w:t xml:space="preserve"> ДЮСШ </w:t>
      </w:r>
      <w:proofErr w:type="spellStart"/>
      <w:r w:rsidRPr="00053445">
        <w:rPr>
          <w:sz w:val="28"/>
          <w:szCs w:val="28"/>
        </w:rPr>
        <w:t>Носівської</w:t>
      </w:r>
      <w:proofErr w:type="spellEnd"/>
      <w:r w:rsidRPr="00053445">
        <w:rPr>
          <w:sz w:val="28"/>
          <w:szCs w:val="28"/>
        </w:rPr>
        <w:t xml:space="preserve"> </w:t>
      </w:r>
      <w:proofErr w:type="spellStart"/>
      <w:r w:rsidRPr="00053445">
        <w:rPr>
          <w:sz w:val="28"/>
          <w:szCs w:val="28"/>
        </w:rPr>
        <w:t>міської</w:t>
      </w:r>
      <w:proofErr w:type="spellEnd"/>
      <w:r w:rsidRPr="00053445">
        <w:rPr>
          <w:sz w:val="28"/>
          <w:szCs w:val="28"/>
        </w:rPr>
        <w:t xml:space="preserve"> ради</w:t>
      </w:r>
      <w:r w:rsidRPr="00053445">
        <w:rPr>
          <w:sz w:val="28"/>
          <w:szCs w:val="28"/>
          <w:lang w:val="uk-UA"/>
        </w:rPr>
        <w:t xml:space="preserve"> в мі</w:t>
      </w:r>
      <w:proofErr w:type="gramStart"/>
      <w:r w:rsidRPr="00053445">
        <w:rPr>
          <w:sz w:val="28"/>
          <w:szCs w:val="28"/>
          <w:lang w:val="uk-UA"/>
        </w:rPr>
        <w:t>ст</w:t>
      </w:r>
      <w:proofErr w:type="gramEnd"/>
      <w:r w:rsidRPr="00053445">
        <w:rPr>
          <w:sz w:val="28"/>
          <w:szCs w:val="28"/>
          <w:lang w:val="uk-UA"/>
        </w:rPr>
        <w:t xml:space="preserve">і </w:t>
      </w:r>
      <w:proofErr w:type="spellStart"/>
      <w:r w:rsidRPr="00053445">
        <w:rPr>
          <w:sz w:val="28"/>
          <w:szCs w:val="28"/>
          <w:lang w:val="uk-UA"/>
        </w:rPr>
        <w:t>Носівка</w:t>
      </w:r>
      <w:proofErr w:type="spellEnd"/>
      <w:r w:rsidRPr="00053445">
        <w:rPr>
          <w:sz w:val="28"/>
          <w:szCs w:val="28"/>
          <w:lang w:val="uk-UA"/>
        </w:rPr>
        <w:t xml:space="preserve"> Чернігівської області. </w:t>
      </w:r>
    </w:p>
    <w:p w:rsidR="00053445" w:rsidRPr="00053445" w:rsidRDefault="00053445" w:rsidP="00053445">
      <w:pPr>
        <w:spacing w:after="60"/>
        <w:ind w:firstLine="709"/>
        <w:jc w:val="both"/>
        <w:rPr>
          <w:sz w:val="28"/>
          <w:szCs w:val="28"/>
          <w:lang w:val="uk-UA"/>
        </w:rPr>
      </w:pPr>
      <w:r w:rsidRPr="00053445">
        <w:rPr>
          <w:sz w:val="28"/>
          <w:szCs w:val="28"/>
          <w:lang w:val="uk-UA"/>
        </w:rPr>
        <w:t>Реконструкція даних об’єктів у звітному році повністю завершена, відремонтовані об’єкти введені в експлуатацію у грудні 2021 року. Ремонт проведено у відповідності до вимог національних федерацій з видів спорту для стадіонів 5-ї категорії з можливістю проведення на них після введення в експлуатацію змагань всеукраїнського рівня з футболу та легкої атлетики.</w:t>
      </w:r>
    </w:p>
    <w:p w:rsidR="00053445" w:rsidRPr="00053445" w:rsidRDefault="00053445" w:rsidP="00053445">
      <w:pPr>
        <w:spacing w:after="60"/>
        <w:ind w:firstLine="709"/>
        <w:jc w:val="both"/>
        <w:rPr>
          <w:sz w:val="28"/>
          <w:szCs w:val="28"/>
          <w:lang w:val="uk-UA"/>
        </w:rPr>
      </w:pPr>
      <w:r w:rsidRPr="00053445">
        <w:rPr>
          <w:sz w:val="28"/>
          <w:szCs w:val="28"/>
          <w:lang w:val="uk-UA"/>
        </w:rPr>
        <w:t>Загальна вартість робіт на обох об’єктах становить 15147,0 тис грн., у т.ч. субвенцій з державного бюджету через ДФРР - 12839,3 тис грн. і коштів місцевих бюджетів 2308,7 тис грн.</w:t>
      </w:r>
    </w:p>
    <w:p w:rsidR="00053445" w:rsidRPr="00053445" w:rsidRDefault="00053445" w:rsidP="00053445">
      <w:pPr>
        <w:spacing w:after="60"/>
        <w:ind w:firstLine="709"/>
        <w:jc w:val="both"/>
        <w:rPr>
          <w:sz w:val="28"/>
          <w:szCs w:val="28"/>
          <w:lang w:val="uk-UA"/>
        </w:rPr>
      </w:pPr>
      <w:r w:rsidRPr="00053445">
        <w:rPr>
          <w:sz w:val="28"/>
          <w:szCs w:val="28"/>
          <w:lang w:val="uk-UA"/>
        </w:rPr>
        <w:t>В додаток до цього, за рахунок місцевих бюджетів збудовано:</w:t>
      </w:r>
    </w:p>
    <w:p w:rsidR="00053445" w:rsidRPr="00053445" w:rsidRDefault="00053445" w:rsidP="00053445">
      <w:pPr>
        <w:spacing w:after="60"/>
        <w:ind w:firstLine="709"/>
        <w:jc w:val="both"/>
        <w:rPr>
          <w:color w:val="FF0000"/>
          <w:sz w:val="28"/>
          <w:szCs w:val="28"/>
          <w:lang w:val="uk-UA"/>
        </w:rPr>
      </w:pPr>
      <w:r w:rsidRPr="00053445">
        <w:rPr>
          <w:sz w:val="28"/>
          <w:szCs w:val="28"/>
          <w:lang w:val="uk-UA"/>
        </w:rPr>
        <w:t xml:space="preserve">- два </w:t>
      </w:r>
      <w:proofErr w:type="spellStart"/>
      <w:r w:rsidRPr="00053445">
        <w:rPr>
          <w:sz w:val="28"/>
          <w:szCs w:val="28"/>
          <w:lang w:val="uk-UA"/>
        </w:rPr>
        <w:t>скейт-парки</w:t>
      </w:r>
      <w:proofErr w:type="spellEnd"/>
      <w:r w:rsidRPr="00053445">
        <w:rPr>
          <w:sz w:val="28"/>
          <w:szCs w:val="28"/>
          <w:lang w:val="uk-UA"/>
        </w:rPr>
        <w:t>;</w:t>
      </w:r>
    </w:p>
    <w:p w:rsidR="00053445" w:rsidRPr="00053445" w:rsidRDefault="00053445" w:rsidP="00053445">
      <w:pPr>
        <w:spacing w:after="60"/>
        <w:ind w:firstLine="709"/>
        <w:jc w:val="both"/>
        <w:rPr>
          <w:sz w:val="28"/>
          <w:szCs w:val="28"/>
          <w:lang w:val="uk-UA"/>
        </w:rPr>
      </w:pPr>
      <w:r w:rsidRPr="00053445">
        <w:rPr>
          <w:sz w:val="28"/>
          <w:szCs w:val="28"/>
          <w:lang w:val="uk-UA"/>
        </w:rPr>
        <w:t>- три майданчики з тренажерним обладнанням;</w:t>
      </w:r>
    </w:p>
    <w:p w:rsidR="00053445" w:rsidRPr="00053445" w:rsidRDefault="00053445" w:rsidP="00053445">
      <w:pPr>
        <w:spacing w:after="60"/>
        <w:ind w:firstLine="709"/>
        <w:jc w:val="both"/>
        <w:rPr>
          <w:sz w:val="28"/>
          <w:szCs w:val="28"/>
          <w:lang w:val="uk-UA"/>
        </w:rPr>
      </w:pPr>
      <w:r w:rsidRPr="00053445">
        <w:rPr>
          <w:sz w:val="28"/>
          <w:szCs w:val="28"/>
          <w:lang w:val="uk-UA"/>
        </w:rPr>
        <w:t>- три міні-футбольні поля 42 х 22 м. зі штучним газоном;</w:t>
      </w:r>
    </w:p>
    <w:p w:rsidR="00053445" w:rsidRPr="00053445" w:rsidRDefault="00053445" w:rsidP="00053445">
      <w:pPr>
        <w:spacing w:after="60"/>
        <w:ind w:firstLine="709"/>
        <w:jc w:val="both"/>
        <w:rPr>
          <w:sz w:val="28"/>
          <w:szCs w:val="28"/>
          <w:lang w:val="uk-UA"/>
        </w:rPr>
      </w:pPr>
      <w:r w:rsidRPr="00053445">
        <w:rPr>
          <w:sz w:val="28"/>
          <w:szCs w:val="28"/>
          <w:lang w:val="uk-UA"/>
        </w:rPr>
        <w:t xml:space="preserve">- чотири </w:t>
      </w:r>
      <w:proofErr w:type="spellStart"/>
      <w:r w:rsidRPr="00053445">
        <w:rPr>
          <w:sz w:val="28"/>
          <w:szCs w:val="28"/>
          <w:lang w:val="uk-UA"/>
        </w:rPr>
        <w:t>мультифункціональні</w:t>
      </w:r>
      <w:proofErr w:type="spellEnd"/>
      <w:r w:rsidRPr="00053445">
        <w:rPr>
          <w:sz w:val="28"/>
          <w:szCs w:val="28"/>
          <w:lang w:val="uk-UA"/>
        </w:rPr>
        <w:t xml:space="preserve"> майданчики 42 х 22 м. зі штучним покриттям для розвитку 4-х ігрових видів спорту;</w:t>
      </w:r>
    </w:p>
    <w:p w:rsidR="00053445" w:rsidRPr="00053445" w:rsidRDefault="00053445" w:rsidP="00053445">
      <w:pPr>
        <w:spacing w:after="60"/>
        <w:ind w:firstLine="709"/>
        <w:jc w:val="both"/>
        <w:rPr>
          <w:sz w:val="28"/>
          <w:szCs w:val="28"/>
          <w:lang w:val="uk-UA"/>
        </w:rPr>
      </w:pPr>
      <w:r w:rsidRPr="00053445">
        <w:rPr>
          <w:sz w:val="28"/>
          <w:szCs w:val="28"/>
          <w:lang w:val="uk-UA"/>
        </w:rPr>
        <w:t xml:space="preserve">- завершено будівництво в </w:t>
      </w:r>
      <w:proofErr w:type="spellStart"/>
      <w:r w:rsidRPr="00053445">
        <w:rPr>
          <w:sz w:val="28"/>
          <w:szCs w:val="28"/>
          <w:lang w:val="uk-UA"/>
        </w:rPr>
        <w:t>м.Чернігові</w:t>
      </w:r>
      <w:proofErr w:type="spellEnd"/>
      <w:r w:rsidRPr="00053445">
        <w:rPr>
          <w:sz w:val="28"/>
          <w:szCs w:val="28"/>
          <w:lang w:val="uk-UA"/>
        </w:rPr>
        <w:t xml:space="preserve">, по </w:t>
      </w:r>
      <w:proofErr w:type="spellStart"/>
      <w:r w:rsidRPr="00053445">
        <w:rPr>
          <w:sz w:val="28"/>
          <w:szCs w:val="28"/>
          <w:lang w:val="uk-UA"/>
        </w:rPr>
        <w:t>вул.Савчука</w:t>
      </w:r>
      <w:proofErr w:type="spellEnd"/>
      <w:r w:rsidRPr="00053445">
        <w:rPr>
          <w:sz w:val="28"/>
          <w:szCs w:val="28"/>
          <w:lang w:val="uk-UA"/>
        </w:rPr>
        <w:t>, 7-д, критого 25-м. плавального басейну (за рахунок приватних інвестицій).</w:t>
      </w:r>
    </w:p>
    <w:p w:rsidR="00053445" w:rsidRPr="00053445" w:rsidRDefault="00053445" w:rsidP="00053445">
      <w:pPr>
        <w:spacing w:after="60"/>
        <w:ind w:firstLine="709"/>
        <w:jc w:val="both"/>
        <w:rPr>
          <w:sz w:val="28"/>
          <w:szCs w:val="28"/>
          <w:lang w:val="uk-UA"/>
        </w:rPr>
      </w:pPr>
      <w:r w:rsidRPr="00053445">
        <w:rPr>
          <w:sz w:val="28"/>
          <w:szCs w:val="28"/>
          <w:lang w:val="uk-UA"/>
        </w:rPr>
        <w:t xml:space="preserve">Протягом звітного року в області також капітально відремонтовано та реконструйовано 9 спортивних об’єктів, серед яких плавальний басейн загальноосвітнього навчального закладу № 19 в </w:t>
      </w:r>
      <w:proofErr w:type="spellStart"/>
      <w:r w:rsidRPr="00053445">
        <w:rPr>
          <w:sz w:val="28"/>
          <w:szCs w:val="28"/>
          <w:lang w:val="uk-UA"/>
        </w:rPr>
        <w:t>м.Чернігові</w:t>
      </w:r>
      <w:proofErr w:type="spellEnd"/>
      <w:r w:rsidRPr="00053445">
        <w:rPr>
          <w:sz w:val="28"/>
          <w:szCs w:val="28"/>
          <w:lang w:val="uk-UA"/>
        </w:rPr>
        <w:t>.</w:t>
      </w:r>
    </w:p>
    <w:p w:rsidR="00053445" w:rsidRPr="00053445" w:rsidRDefault="00053445" w:rsidP="00053445">
      <w:pPr>
        <w:spacing w:after="60"/>
        <w:ind w:firstLine="709"/>
        <w:jc w:val="both"/>
        <w:rPr>
          <w:spacing w:val="-4"/>
          <w:sz w:val="28"/>
          <w:szCs w:val="28"/>
          <w:lang w:val="uk-UA"/>
        </w:rPr>
      </w:pPr>
      <w:r w:rsidRPr="00053445">
        <w:rPr>
          <w:spacing w:val="-4"/>
          <w:sz w:val="28"/>
          <w:szCs w:val="28"/>
          <w:lang w:val="uk-UA"/>
        </w:rPr>
        <w:t xml:space="preserve">Станом на 01.01.2022 року в області налічується 27 стадіонів, 409 спортивних залів, 11 критих плавальних басейнів, з яких чотири 25-ти метрових, 2009 відкритих площинних споруд (101 з яких з синтетичним покриттям), 387 майданчиків з тренажерним обладнанням, 689 футбольних полів, 5 лижних баз, 4 веслувальні бази, 1 </w:t>
      </w:r>
      <w:proofErr w:type="spellStart"/>
      <w:r w:rsidRPr="00053445">
        <w:rPr>
          <w:spacing w:val="-4"/>
          <w:sz w:val="28"/>
          <w:szCs w:val="28"/>
          <w:lang w:val="uk-UA"/>
        </w:rPr>
        <w:t>водно-спортивна</w:t>
      </w:r>
      <w:proofErr w:type="spellEnd"/>
      <w:r w:rsidRPr="00053445">
        <w:rPr>
          <w:spacing w:val="-4"/>
          <w:sz w:val="28"/>
          <w:szCs w:val="28"/>
          <w:lang w:val="uk-UA"/>
        </w:rPr>
        <w:t xml:space="preserve"> база, 2 </w:t>
      </w:r>
      <w:proofErr w:type="spellStart"/>
      <w:r w:rsidRPr="00053445">
        <w:rPr>
          <w:spacing w:val="-4"/>
          <w:sz w:val="28"/>
          <w:szCs w:val="28"/>
          <w:lang w:val="uk-UA"/>
        </w:rPr>
        <w:t>кінно-спортивні</w:t>
      </w:r>
      <w:proofErr w:type="spellEnd"/>
      <w:r w:rsidRPr="00053445">
        <w:rPr>
          <w:spacing w:val="-4"/>
          <w:sz w:val="28"/>
          <w:szCs w:val="28"/>
          <w:lang w:val="uk-UA"/>
        </w:rPr>
        <w:t xml:space="preserve"> бази, 55</w:t>
      </w:r>
      <w:r w:rsidRPr="00053445">
        <w:rPr>
          <w:b/>
          <w:spacing w:val="-4"/>
          <w:sz w:val="28"/>
          <w:szCs w:val="28"/>
          <w:lang w:val="uk-UA"/>
        </w:rPr>
        <w:t xml:space="preserve"> </w:t>
      </w:r>
      <w:r w:rsidRPr="00053445">
        <w:rPr>
          <w:spacing w:val="-4"/>
          <w:sz w:val="28"/>
          <w:szCs w:val="28"/>
          <w:lang w:val="uk-UA"/>
        </w:rPr>
        <w:t>стрілецьких тирів та 81 тренажерний зал. Загальна чисельність спортивних споруд становить 2811, з яких 2693 споруди (це - 95,8%) пристосовані для занять осіб з інвалідністю.</w:t>
      </w:r>
    </w:p>
    <w:p w:rsidR="00053445" w:rsidRPr="00053445" w:rsidRDefault="00053445" w:rsidP="00053445">
      <w:pPr>
        <w:spacing w:after="60"/>
        <w:ind w:firstLine="709"/>
        <w:jc w:val="both"/>
        <w:rPr>
          <w:spacing w:val="-6"/>
          <w:sz w:val="28"/>
          <w:szCs w:val="28"/>
          <w:lang w:val="uk-UA"/>
        </w:rPr>
      </w:pPr>
      <w:r w:rsidRPr="00053445">
        <w:rPr>
          <w:sz w:val="28"/>
          <w:szCs w:val="28"/>
          <w:lang w:val="uk-UA"/>
        </w:rPr>
        <w:t xml:space="preserve">Наявні спортивні комунальні споруди ДЮСШ і СДЮШОР та спортивних </w:t>
      </w:r>
      <w:r w:rsidRPr="00053445">
        <w:rPr>
          <w:spacing w:val="-10"/>
          <w:sz w:val="28"/>
          <w:szCs w:val="28"/>
          <w:lang w:val="uk-UA"/>
        </w:rPr>
        <w:t xml:space="preserve">товариств збережені,  підтримуються в робочому стані і завантажені в повному обсязі. </w:t>
      </w:r>
      <w:r w:rsidRPr="00053445">
        <w:rPr>
          <w:spacing w:val="-6"/>
          <w:sz w:val="28"/>
          <w:szCs w:val="28"/>
          <w:lang w:val="uk-UA"/>
        </w:rPr>
        <w:t xml:space="preserve">Продажу та перепрофілювання  спортивних споруд у звітному році не допущено. </w:t>
      </w:r>
    </w:p>
    <w:p w:rsidR="00053445" w:rsidRPr="00053445" w:rsidRDefault="00053445" w:rsidP="00053445">
      <w:pPr>
        <w:spacing w:after="60"/>
        <w:ind w:firstLine="709"/>
        <w:jc w:val="both"/>
        <w:rPr>
          <w:sz w:val="28"/>
          <w:szCs w:val="28"/>
          <w:lang w:val="uk-UA"/>
        </w:rPr>
      </w:pPr>
      <w:r w:rsidRPr="00053445">
        <w:rPr>
          <w:sz w:val="28"/>
          <w:szCs w:val="28"/>
          <w:lang w:val="uk-UA"/>
        </w:rPr>
        <w:t>Із розташованих на території області спортивних об’єктів дві споруди мають статус баз олімпійської підготовки, а саме:</w:t>
      </w:r>
    </w:p>
    <w:p w:rsidR="00053445" w:rsidRPr="00053445" w:rsidRDefault="00053445" w:rsidP="00053445">
      <w:pPr>
        <w:numPr>
          <w:ilvl w:val="0"/>
          <w:numId w:val="6"/>
        </w:numPr>
        <w:spacing w:after="60"/>
        <w:jc w:val="both"/>
        <w:rPr>
          <w:sz w:val="28"/>
          <w:szCs w:val="28"/>
          <w:lang w:val="uk-UA"/>
        </w:rPr>
      </w:pPr>
      <w:r w:rsidRPr="00053445">
        <w:rPr>
          <w:sz w:val="28"/>
          <w:szCs w:val="28"/>
          <w:lang w:val="uk-UA"/>
        </w:rPr>
        <w:t>навчально-спортивна база СДЮШОР з лижного спорту (база олімпійської підготовки з біатлону і лижних гонок);</w:t>
      </w:r>
    </w:p>
    <w:p w:rsidR="00053445" w:rsidRPr="00053445" w:rsidRDefault="00053445" w:rsidP="00053445">
      <w:pPr>
        <w:numPr>
          <w:ilvl w:val="0"/>
          <w:numId w:val="6"/>
        </w:numPr>
        <w:spacing w:after="60"/>
        <w:jc w:val="both"/>
        <w:rPr>
          <w:sz w:val="28"/>
          <w:szCs w:val="28"/>
          <w:lang w:val="uk-UA"/>
        </w:rPr>
      </w:pPr>
      <w:r w:rsidRPr="00053445">
        <w:rPr>
          <w:sz w:val="28"/>
          <w:szCs w:val="28"/>
          <w:lang w:val="uk-UA"/>
        </w:rPr>
        <w:t>важкоатлетична база ДП «Олімпійський навчально-спортивний центр «Чернігів» (база олімпійської підготовки з важкої атлетики).</w:t>
      </w:r>
    </w:p>
    <w:p w:rsidR="00053445" w:rsidRPr="00053445" w:rsidRDefault="00053445" w:rsidP="00053445">
      <w:pPr>
        <w:spacing w:after="60"/>
        <w:ind w:firstLine="709"/>
        <w:jc w:val="both"/>
        <w:rPr>
          <w:spacing w:val="-6"/>
          <w:sz w:val="28"/>
          <w:szCs w:val="28"/>
          <w:lang w:val="uk-UA"/>
        </w:rPr>
      </w:pPr>
      <w:r w:rsidRPr="00053445">
        <w:rPr>
          <w:sz w:val="28"/>
          <w:szCs w:val="28"/>
          <w:lang w:val="uk-UA"/>
        </w:rPr>
        <w:lastRenderedPageBreak/>
        <w:t xml:space="preserve">Умови на базах олімпійської підготовки дозволяють проводити на високому рівні навчально-тренувальні збори та </w:t>
      </w:r>
      <w:r w:rsidRPr="00053445">
        <w:rPr>
          <w:spacing w:val="-6"/>
          <w:sz w:val="28"/>
          <w:szCs w:val="28"/>
          <w:lang w:val="uk-UA"/>
        </w:rPr>
        <w:t>змагання обласного і всеукраїнського рівня.</w:t>
      </w:r>
    </w:p>
    <w:p w:rsidR="00053445" w:rsidRPr="00053445" w:rsidRDefault="00053445" w:rsidP="00053445">
      <w:pPr>
        <w:spacing w:after="60"/>
        <w:ind w:firstLine="709"/>
        <w:jc w:val="both"/>
        <w:rPr>
          <w:sz w:val="28"/>
          <w:szCs w:val="28"/>
          <w:lang w:val="uk-UA"/>
        </w:rPr>
      </w:pPr>
      <w:r w:rsidRPr="00053445">
        <w:rPr>
          <w:sz w:val="28"/>
          <w:szCs w:val="28"/>
          <w:lang w:val="uk-UA"/>
        </w:rPr>
        <w:t>Продовжено у звітному році за рахунок приватних інвестицій розбудову інфраструктурних об’єктів фізкультурно-спортивного комплексу «Чернігів-</w:t>
      </w:r>
      <w:r w:rsidRPr="00053445">
        <w:rPr>
          <w:spacing w:val="-4"/>
          <w:sz w:val="28"/>
          <w:szCs w:val="28"/>
          <w:lang w:val="uk-UA"/>
        </w:rPr>
        <w:t xml:space="preserve">Арена» </w:t>
      </w:r>
      <w:r w:rsidRPr="00053445">
        <w:rPr>
          <w:sz w:val="28"/>
          <w:szCs w:val="28"/>
          <w:lang w:val="uk-UA"/>
        </w:rPr>
        <w:t xml:space="preserve">в </w:t>
      </w:r>
      <w:proofErr w:type="spellStart"/>
      <w:r w:rsidRPr="00053445">
        <w:rPr>
          <w:sz w:val="28"/>
          <w:szCs w:val="28"/>
          <w:lang w:val="uk-UA"/>
        </w:rPr>
        <w:t>м.Чернігові</w:t>
      </w:r>
      <w:proofErr w:type="spellEnd"/>
      <w:r w:rsidRPr="00053445">
        <w:rPr>
          <w:sz w:val="28"/>
          <w:szCs w:val="28"/>
          <w:lang w:val="uk-UA"/>
        </w:rPr>
        <w:t xml:space="preserve"> по вул. Кільцева, </w:t>
      </w:r>
      <w:r w:rsidRPr="00053445">
        <w:rPr>
          <w:spacing w:val="-4"/>
          <w:sz w:val="28"/>
          <w:szCs w:val="28"/>
          <w:lang w:val="uk-UA"/>
        </w:rPr>
        <w:t>який має сертифікат Асоціації футболу України на</w:t>
      </w:r>
      <w:r w:rsidRPr="00053445">
        <w:rPr>
          <w:sz w:val="28"/>
          <w:szCs w:val="28"/>
          <w:lang w:val="uk-UA"/>
        </w:rPr>
        <w:t xml:space="preserve"> проведення на футбольному полі зі штучним покриттям з трибунами на 3 тис. місць всеукраїнських змагань з футболу серед усіх вікових груп. </w:t>
      </w:r>
    </w:p>
    <w:p w:rsidR="00053445" w:rsidRPr="00053445" w:rsidRDefault="00053445" w:rsidP="00053445">
      <w:pPr>
        <w:spacing w:after="60"/>
        <w:ind w:firstLine="709"/>
        <w:jc w:val="both"/>
        <w:rPr>
          <w:sz w:val="28"/>
          <w:szCs w:val="28"/>
          <w:lang w:val="uk-UA"/>
        </w:rPr>
      </w:pPr>
      <w:r w:rsidRPr="00053445">
        <w:rPr>
          <w:sz w:val="28"/>
          <w:szCs w:val="28"/>
          <w:lang w:val="uk-UA"/>
        </w:rPr>
        <w:t>У 2021 році на комплексі «Чернігів-Арена» проведено десятки всеукраїнських змагань з футболу серед юнацьких, чоловічих і жіночих команд.</w:t>
      </w:r>
    </w:p>
    <w:p w:rsidR="00053445" w:rsidRPr="00053445" w:rsidRDefault="00053445" w:rsidP="00053445">
      <w:pPr>
        <w:spacing w:after="60"/>
        <w:ind w:firstLine="709"/>
        <w:jc w:val="both"/>
        <w:rPr>
          <w:spacing w:val="-6"/>
          <w:sz w:val="28"/>
          <w:szCs w:val="28"/>
          <w:lang w:val="uk-UA"/>
        </w:rPr>
      </w:pPr>
      <w:r w:rsidRPr="00053445">
        <w:rPr>
          <w:sz w:val="28"/>
          <w:szCs w:val="28"/>
          <w:lang w:val="uk-UA"/>
        </w:rPr>
        <w:t xml:space="preserve">Головною проблемою фізкультурно-спортивної сфери області залишається недостатній рівень забезпечення населення спортивними спорудами для масового використання, </w:t>
      </w:r>
      <w:r w:rsidRPr="00053445">
        <w:rPr>
          <w:spacing w:val="-6"/>
          <w:sz w:val="28"/>
          <w:szCs w:val="28"/>
          <w:lang w:val="uk-UA"/>
        </w:rPr>
        <w:t xml:space="preserve">проведення навчально-тренувальної роботи дитячо-юнацьких спортивних шкіл, активного відпочинку мешканців та проведення спортивно-масових і фізкультурно-оздоровчих заходів серед усіх вікових груп. </w:t>
      </w:r>
    </w:p>
    <w:p w:rsidR="00053445" w:rsidRPr="00053445" w:rsidRDefault="00053445" w:rsidP="00053445">
      <w:pPr>
        <w:spacing w:after="60"/>
        <w:ind w:firstLine="709"/>
        <w:jc w:val="both"/>
        <w:rPr>
          <w:sz w:val="28"/>
          <w:szCs w:val="28"/>
          <w:lang w:val="uk-UA"/>
        </w:rPr>
      </w:pPr>
      <w:r w:rsidRPr="00053445">
        <w:rPr>
          <w:spacing w:val="-6"/>
          <w:sz w:val="28"/>
          <w:szCs w:val="28"/>
          <w:lang w:val="uk-UA"/>
        </w:rPr>
        <w:t xml:space="preserve">Департаментом сім`ї, молоді та спорту облдержадміністрації постійно здійснюється моніторинг та інвентаризація </w:t>
      </w:r>
      <w:r w:rsidRPr="00053445">
        <w:rPr>
          <w:sz w:val="28"/>
          <w:szCs w:val="28"/>
          <w:lang w:val="uk-UA"/>
        </w:rPr>
        <w:t>недобудованих спортивних об’єктів та тих, які потребують ремонту і реконструкції незалежно від форми власності.</w:t>
      </w:r>
    </w:p>
    <w:p w:rsidR="00053445" w:rsidRPr="00053445" w:rsidRDefault="00053445" w:rsidP="00053445">
      <w:pPr>
        <w:spacing w:after="60"/>
        <w:ind w:firstLine="709"/>
        <w:jc w:val="both"/>
        <w:rPr>
          <w:sz w:val="28"/>
          <w:szCs w:val="28"/>
          <w:lang w:val="uk-UA"/>
        </w:rPr>
      </w:pPr>
      <w:r w:rsidRPr="00053445">
        <w:rPr>
          <w:sz w:val="28"/>
          <w:szCs w:val="28"/>
          <w:lang w:val="uk-UA"/>
        </w:rPr>
        <w:t>За результатами моніторингу, разом з органами місцевого самоврядування, здійснюється обстеження таких споруд. Після обстеження та спільного обговорення визначається перспектива, можливі шляхи і ресурси та черговість щодо завершення будівництва, ремонту або реконструкції подібних об’єктів. Така спільна з місцевими органами виконавчої влади і місцевого самоврядування робота здійснюється з урахуванням потреби та суспільного запиту населення.</w:t>
      </w:r>
    </w:p>
    <w:p w:rsidR="00053445" w:rsidRPr="00053445" w:rsidRDefault="00053445" w:rsidP="00053445">
      <w:pPr>
        <w:spacing w:after="60" w:line="228" w:lineRule="auto"/>
        <w:ind w:firstLine="708"/>
        <w:jc w:val="both"/>
        <w:rPr>
          <w:b/>
          <w:i/>
          <w:sz w:val="28"/>
          <w:szCs w:val="28"/>
          <w:lang w:val="uk-UA"/>
        </w:rPr>
      </w:pPr>
      <w:r w:rsidRPr="00053445">
        <w:rPr>
          <w:b/>
          <w:i/>
          <w:sz w:val="28"/>
          <w:szCs w:val="28"/>
          <w:lang w:val="uk-UA"/>
        </w:rPr>
        <w:t>Інформація щодо реалізації проектів інвестиційної діяльності стосовно розвитку спортивної інфраструктури</w:t>
      </w:r>
    </w:p>
    <w:p w:rsidR="00053445" w:rsidRPr="00053445" w:rsidRDefault="00053445" w:rsidP="00053445">
      <w:pPr>
        <w:spacing w:after="60"/>
        <w:ind w:firstLine="709"/>
        <w:jc w:val="both"/>
        <w:rPr>
          <w:sz w:val="28"/>
          <w:szCs w:val="28"/>
          <w:lang w:val="uk-UA"/>
        </w:rPr>
      </w:pPr>
      <w:r w:rsidRPr="00053445">
        <w:rPr>
          <w:sz w:val="28"/>
          <w:szCs w:val="28"/>
          <w:lang w:val="uk-UA"/>
        </w:rPr>
        <w:t xml:space="preserve">За рахунок коштів міського бюджету </w:t>
      </w:r>
      <w:proofErr w:type="spellStart"/>
      <w:r w:rsidRPr="00053445">
        <w:rPr>
          <w:sz w:val="28"/>
          <w:szCs w:val="28"/>
          <w:lang w:val="uk-UA"/>
        </w:rPr>
        <w:t>м.Чернігова</w:t>
      </w:r>
      <w:proofErr w:type="spellEnd"/>
      <w:r w:rsidRPr="00053445">
        <w:rPr>
          <w:sz w:val="28"/>
          <w:szCs w:val="28"/>
          <w:lang w:val="uk-UA"/>
        </w:rPr>
        <w:t xml:space="preserve"> виготовлено проектно-кошторисну документацію на капітальний ремонт і реконструкцію стадіону «Локомотив» Чернігівської СДЮШОР з футболу «Десна». Вартість всього комплексу робіт згідно проекту 139 </w:t>
      </w:r>
      <w:proofErr w:type="spellStart"/>
      <w:r w:rsidRPr="00053445">
        <w:rPr>
          <w:sz w:val="28"/>
          <w:szCs w:val="28"/>
          <w:lang w:val="uk-UA"/>
        </w:rPr>
        <w:t>млн.грн</w:t>
      </w:r>
      <w:proofErr w:type="spellEnd"/>
      <w:r w:rsidRPr="00053445">
        <w:rPr>
          <w:sz w:val="28"/>
          <w:szCs w:val="28"/>
          <w:lang w:val="uk-UA"/>
        </w:rPr>
        <w:t xml:space="preserve">. Проектом передбачено реконструкцію футбольного поля, будівництво трибун для глядачів на 1000 місць, будівництво 2-х спортивних залів (один з трибунами для глядачів), будівництво майданчиків зі штучним покриттям. </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t xml:space="preserve">Виготовлено проектно-кошторисну документацію на будівництво в </w:t>
      </w:r>
      <w:proofErr w:type="spellStart"/>
      <w:r w:rsidRPr="00053445">
        <w:rPr>
          <w:sz w:val="28"/>
          <w:szCs w:val="28"/>
          <w:lang w:val="uk-UA"/>
        </w:rPr>
        <w:t>м.Чернігові</w:t>
      </w:r>
      <w:proofErr w:type="spellEnd"/>
      <w:r w:rsidRPr="00053445">
        <w:rPr>
          <w:sz w:val="28"/>
          <w:szCs w:val="28"/>
          <w:lang w:val="uk-UA"/>
        </w:rPr>
        <w:t xml:space="preserve"> по вул. Пушкіна, 1, Палацу спорту з ігровими та спеціалізованими залами, стрілецьким тиром та критим плавальним басейном. Кошторисна вартість будівельно-монтажних робіт згідно проекту становить 811 </w:t>
      </w:r>
      <w:proofErr w:type="spellStart"/>
      <w:r w:rsidRPr="00053445">
        <w:rPr>
          <w:sz w:val="28"/>
          <w:szCs w:val="28"/>
          <w:lang w:val="uk-UA"/>
        </w:rPr>
        <w:t>млн.грн</w:t>
      </w:r>
      <w:proofErr w:type="spellEnd"/>
      <w:r w:rsidRPr="00053445">
        <w:rPr>
          <w:sz w:val="28"/>
          <w:szCs w:val="28"/>
          <w:lang w:val="uk-UA"/>
        </w:rPr>
        <w:t>.</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lastRenderedPageBreak/>
        <w:t xml:space="preserve">Виготовлено проектно-кошторисну документацію на будівництво в </w:t>
      </w:r>
      <w:proofErr w:type="spellStart"/>
      <w:r w:rsidRPr="00053445">
        <w:rPr>
          <w:sz w:val="28"/>
          <w:szCs w:val="28"/>
          <w:lang w:val="uk-UA"/>
        </w:rPr>
        <w:t>м.Ніжині</w:t>
      </w:r>
      <w:proofErr w:type="spellEnd"/>
      <w:r w:rsidRPr="00053445">
        <w:rPr>
          <w:sz w:val="28"/>
          <w:szCs w:val="28"/>
          <w:lang w:val="uk-UA"/>
        </w:rPr>
        <w:t xml:space="preserve"> плавального басейну за типовим проектом «</w:t>
      </w:r>
      <w:r w:rsidRPr="00053445">
        <w:rPr>
          <w:sz w:val="24"/>
          <w:szCs w:val="24"/>
          <w:lang w:val="en-US"/>
        </w:rPr>
        <w:t>H</w:t>
      </w:r>
      <w:r w:rsidRPr="00053445">
        <w:rPr>
          <w:sz w:val="16"/>
          <w:szCs w:val="16"/>
          <w:lang w:val="uk-UA"/>
        </w:rPr>
        <w:t>2</w:t>
      </w:r>
      <w:r w:rsidRPr="00053445">
        <w:rPr>
          <w:sz w:val="24"/>
          <w:szCs w:val="24"/>
          <w:lang w:val="en-US"/>
        </w:rPr>
        <w:t>O</w:t>
      </w:r>
      <w:r w:rsidRPr="00053445">
        <w:rPr>
          <w:sz w:val="24"/>
          <w:szCs w:val="24"/>
          <w:lang w:val="uk-UA"/>
        </w:rPr>
        <w:t xml:space="preserve"> –</w:t>
      </w:r>
      <w:r w:rsidRPr="00053445">
        <w:rPr>
          <w:sz w:val="24"/>
          <w:szCs w:val="24"/>
          <w:lang w:val="en-US"/>
        </w:rPr>
        <w:t>CLASSIC</w:t>
      </w:r>
      <w:r w:rsidRPr="00053445">
        <w:rPr>
          <w:sz w:val="24"/>
          <w:szCs w:val="24"/>
          <w:lang w:val="uk-UA"/>
        </w:rPr>
        <w:t>».</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t xml:space="preserve">Виділено земельну ділянку під будівництво в </w:t>
      </w:r>
      <w:proofErr w:type="spellStart"/>
      <w:r w:rsidRPr="00053445">
        <w:rPr>
          <w:sz w:val="28"/>
          <w:szCs w:val="28"/>
          <w:lang w:val="uk-UA"/>
        </w:rPr>
        <w:t>м.Чернігові</w:t>
      </w:r>
      <w:proofErr w:type="spellEnd"/>
      <w:r w:rsidRPr="00053445">
        <w:rPr>
          <w:sz w:val="28"/>
          <w:szCs w:val="28"/>
          <w:lang w:val="uk-UA"/>
        </w:rPr>
        <w:t xml:space="preserve"> «Льодової арени» (типової спортивної споруди зі штучним льодовим покриттям на 450 глядацьких місць) по </w:t>
      </w:r>
      <w:proofErr w:type="spellStart"/>
      <w:r w:rsidRPr="00053445">
        <w:rPr>
          <w:sz w:val="28"/>
          <w:szCs w:val="28"/>
          <w:lang w:val="uk-UA"/>
        </w:rPr>
        <w:t>вул.Шевченка</w:t>
      </w:r>
      <w:proofErr w:type="spellEnd"/>
      <w:r w:rsidRPr="00053445">
        <w:rPr>
          <w:sz w:val="28"/>
          <w:szCs w:val="28"/>
          <w:lang w:val="uk-UA"/>
        </w:rPr>
        <w:t>, 95.</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t xml:space="preserve">Виділено земельну ділянку площею 2 га під будівництво в </w:t>
      </w:r>
      <w:proofErr w:type="spellStart"/>
      <w:r w:rsidRPr="00053445">
        <w:rPr>
          <w:sz w:val="28"/>
          <w:szCs w:val="28"/>
          <w:lang w:val="uk-UA"/>
        </w:rPr>
        <w:t>м.Чернігові</w:t>
      </w:r>
      <w:proofErr w:type="spellEnd"/>
      <w:r w:rsidRPr="00053445">
        <w:rPr>
          <w:sz w:val="28"/>
          <w:szCs w:val="28"/>
          <w:lang w:val="uk-UA"/>
        </w:rPr>
        <w:t xml:space="preserve"> </w:t>
      </w:r>
      <w:proofErr w:type="spellStart"/>
      <w:r w:rsidRPr="00053445">
        <w:rPr>
          <w:sz w:val="28"/>
          <w:szCs w:val="28"/>
          <w:lang w:val="uk-UA"/>
        </w:rPr>
        <w:t>Урбан-парку</w:t>
      </w:r>
      <w:proofErr w:type="spellEnd"/>
      <w:r w:rsidRPr="00053445">
        <w:rPr>
          <w:sz w:val="28"/>
          <w:szCs w:val="28"/>
          <w:lang w:val="uk-UA"/>
        </w:rPr>
        <w:t xml:space="preserve"> з комплексом відкритих спортивних майданчиків для розвитку ігрових і вуличних видів спорту.</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t xml:space="preserve">Розроблено проектно-кошторисні документації на реконструкцію стадіонів і спортивних комплексів у місті Бобровиця, </w:t>
      </w:r>
      <w:proofErr w:type="spellStart"/>
      <w:r w:rsidRPr="00053445">
        <w:rPr>
          <w:sz w:val="28"/>
          <w:szCs w:val="28"/>
          <w:lang w:val="uk-UA"/>
        </w:rPr>
        <w:t>смт</w:t>
      </w:r>
      <w:proofErr w:type="spellEnd"/>
      <w:r w:rsidRPr="00053445">
        <w:rPr>
          <w:sz w:val="28"/>
          <w:szCs w:val="28"/>
          <w:lang w:val="uk-UA"/>
        </w:rPr>
        <w:t xml:space="preserve">. Короп, </w:t>
      </w:r>
      <w:proofErr w:type="spellStart"/>
      <w:r w:rsidRPr="00053445">
        <w:rPr>
          <w:sz w:val="28"/>
          <w:szCs w:val="28"/>
          <w:lang w:val="uk-UA"/>
        </w:rPr>
        <w:t>смт</w:t>
      </w:r>
      <w:proofErr w:type="spellEnd"/>
      <w:r w:rsidRPr="00053445">
        <w:rPr>
          <w:sz w:val="28"/>
          <w:szCs w:val="28"/>
          <w:lang w:val="uk-UA"/>
        </w:rPr>
        <w:t xml:space="preserve">. </w:t>
      </w:r>
      <w:proofErr w:type="spellStart"/>
      <w:r w:rsidRPr="00053445">
        <w:rPr>
          <w:sz w:val="28"/>
          <w:szCs w:val="28"/>
          <w:lang w:val="uk-UA"/>
        </w:rPr>
        <w:t>Куликівка</w:t>
      </w:r>
      <w:proofErr w:type="spellEnd"/>
      <w:r w:rsidRPr="00053445">
        <w:rPr>
          <w:sz w:val="28"/>
          <w:szCs w:val="28"/>
          <w:lang w:val="uk-UA"/>
        </w:rPr>
        <w:t xml:space="preserve">,               </w:t>
      </w:r>
      <w:proofErr w:type="spellStart"/>
      <w:r w:rsidRPr="00053445">
        <w:rPr>
          <w:sz w:val="28"/>
          <w:szCs w:val="28"/>
          <w:lang w:val="uk-UA"/>
        </w:rPr>
        <w:t>смт</w:t>
      </w:r>
      <w:proofErr w:type="spellEnd"/>
      <w:r w:rsidRPr="00053445">
        <w:rPr>
          <w:sz w:val="28"/>
          <w:szCs w:val="28"/>
          <w:lang w:val="uk-UA"/>
        </w:rPr>
        <w:t xml:space="preserve">. М.Коцюбинське, селах </w:t>
      </w:r>
      <w:proofErr w:type="spellStart"/>
      <w:r w:rsidRPr="00053445">
        <w:rPr>
          <w:sz w:val="28"/>
          <w:szCs w:val="28"/>
          <w:lang w:val="uk-UA"/>
        </w:rPr>
        <w:t>Талалаївка</w:t>
      </w:r>
      <w:proofErr w:type="spellEnd"/>
      <w:r w:rsidRPr="00053445">
        <w:rPr>
          <w:sz w:val="28"/>
          <w:szCs w:val="28"/>
          <w:lang w:val="uk-UA"/>
        </w:rPr>
        <w:t xml:space="preserve"> і </w:t>
      </w:r>
      <w:proofErr w:type="spellStart"/>
      <w:r w:rsidRPr="00053445">
        <w:rPr>
          <w:sz w:val="28"/>
          <w:szCs w:val="28"/>
          <w:lang w:val="uk-UA"/>
        </w:rPr>
        <w:t>Вертіївка</w:t>
      </w:r>
      <w:proofErr w:type="spellEnd"/>
      <w:r w:rsidRPr="00053445">
        <w:rPr>
          <w:sz w:val="28"/>
          <w:szCs w:val="28"/>
          <w:lang w:val="uk-UA"/>
        </w:rPr>
        <w:t xml:space="preserve"> Ніжинського району.</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t xml:space="preserve">Виготовлено ескізний проект з капітальної реконструкції бази олімпійської підготовки з біатлону в </w:t>
      </w:r>
      <w:proofErr w:type="spellStart"/>
      <w:r w:rsidRPr="00053445">
        <w:rPr>
          <w:sz w:val="28"/>
          <w:szCs w:val="28"/>
          <w:lang w:val="uk-UA"/>
        </w:rPr>
        <w:t>м.Чернігові</w:t>
      </w:r>
      <w:proofErr w:type="spellEnd"/>
      <w:r w:rsidRPr="00053445">
        <w:rPr>
          <w:sz w:val="28"/>
          <w:szCs w:val="28"/>
          <w:lang w:val="uk-UA"/>
        </w:rPr>
        <w:t xml:space="preserve"> (навчально-спортивної бази СДЮШОР з лижного спорту). </w:t>
      </w:r>
    </w:p>
    <w:p w:rsidR="00053445" w:rsidRPr="00053445" w:rsidRDefault="00053445" w:rsidP="00053445">
      <w:pPr>
        <w:spacing w:after="60" w:line="228" w:lineRule="auto"/>
        <w:ind w:firstLine="709"/>
        <w:jc w:val="both"/>
        <w:rPr>
          <w:sz w:val="28"/>
          <w:szCs w:val="28"/>
          <w:lang w:val="uk-UA"/>
        </w:rPr>
      </w:pPr>
      <w:r w:rsidRPr="00053445">
        <w:rPr>
          <w:sz w:val="28"/>
          <w:szCs w:val="28"/>
          <w:lang w:val="uk-UA"/>
        </w:rPr>
        <w:t xml:space="preserve">Роботи по зазначеним об’єктам планується проводити на умовах </w:t>
      </w:r>
      <w:proofErr w:type="spellStart"/>
      <w:r w:rsidRPr="00053445">
        <w:rPr>
          <w:sz w:val="28"/>
          <w:szCs w:val="28"/>
          <w:lang w:val="uk-UA"/>
        </w:rPr>
        <w:t>співфінансування</w:t>
      </w:r>
      <w:proofErr w:type="spellEnd"/>
      <w:r w:rsidRPr="00053445">
        <w:rPr>
          <w:sz w:val="28"/>
          <w:szCs w:val="28"/>
          <w:lang w:val="uk-UA"/>
        </w:rPr>
        <w:t xml:space="preserve"> з державного і місцевих бюджетів.</w:t>
      </w:r>
    </w:p>
    <w:p w:rsidR="00053445" w:rsidRPr="00053445" w:rsidRDefault="00053445" w:rsidP="00053445">
      <w:pPr>
        <w:spacing w:after="60" w:line="216" w:lineRule="auto"/>
        <w:ind w:firstLine="709"/>
        <w:jc w:val="both"/>
        <w:rPr>
          <w:b/>
          <w:i/>
          <w:sz w:val="28"/>
          <w:szCs w:val="28"/>
          <w:lang w:val="uk-UA"/>
        </w:rPr>
      </w:pPr>
      <w:r w:rsidRPr="00053445">
        <w:rPr>
          <w:b/>
          <w:i/>
          <w:sz w:val="28"/>
          <w:szCs w:val="28"/>
          <w:lang w:val="uk-UA"/>
        </w:rPr>
        <w:t>Інформація щодо стану споруд протягом 2021 року, а саме:</w:t>
      </w:r>
    </w:p>
    <w:p w:rsidR="00053445" w:rsidRPr="00053445" w:rsidRDefault="00053445" w:rsidP="00053445">
      <w:pPr>
        <w:spacing w:after="60" w:line="216" w:lineRule="auto"/>
        <w:ind w:firstLine="709"/>
        <w:jc w:val="both"/>
        <w:rPr>
          <w:b/>
          <w:i/>
          <w:sz w:val="28"/>
          <w:szCs w:val="28"/>
          <w:lang w:val="uk-UA"/>
        </w:rPr>
      </w:pPr>
      <w:r w:rsidRPr="00053445">
        <w:rPr>
          <w:b/>
          <w:i/>
          <w:sz w:val="28"/>
          <w:szCs w:val="28"/>
          <w:lang w:val="uk-UA"/>
        </w:rPr>
        <w:t>- перелік та місцезнаходження збудованих, реконструйованих та відремонтованих спортивних споруд</w:t>
      </w:r>
    </w:p>
    <w:p w:rsidR="00053445" w:rsidRPr="00053445" w:rsidRDefault="00053445" w:rsidP="00053445">
      <w:pPr>
        <w:spacing w:after="60"/>
        <w:ind w:firstLine="709"/>
        <w:jc w:val="both"/>
        <w:rPr>
          <w:sz w:val="28"/>
          <w:szCs w:val="28"/>
          <w:lang w:val="uk-UA"/>
        </w:rPr>
      </w:pPr>
      <w:r w:rsidRPr="00053445">
        <w:rPr>
          <w:sz w:val="28"/>
          <w:szCs w:val="28"/>
          <w:lang w:val="uk-UA"/>
        </w:rPr>
        <w:t>Протягом 2021 року в містах і районах області загалом збудовано 13 та капітально реконструйовано і відремонтовано 9 спортивних об’єктів. Перелік новозбудованих і реконструйованих спортивних споруд додається.</w:t>
      </w:r>
    </w:p>
    <w:p w:rsidR="00053445" w:rsidRPr="00053445" w:rsidRDefault="00053445" w:rsidP="00053445">
      <w:pPr>
        <w:spacing w:after="60"/>
        <w:ind w:firstLine="709"/>
        <w:jc w:val="both"/>
        <w:rPr>
          <w:sz w:val="28"/>
          <w:szCs w:val="28"/>
          <w:lang w:val="uk-UA"/>
        </w:rPr>
      </w:pPr>
      <w:r w:rsidRPr="00053445">
        <w:rPr>
          <w:sz w:val="28"/>
          <w:szCs w:val="28"/>
          <w:lang w:val="uk-UA"/>
        </w:rPr>
        <w:t>Крім того, до початку весняно-літнього спортивного сезону та нового навчального року в загальноосвітніх школах і ДЮСШ на 52 спортивних об’єктах проведено поточні ремонти.</w:t>
      </w:r>
    </w:p>
    <w:p w:rsidR="00053445" w:rsidRPr="00053445" w:rsidRDefault="00053445" w:rsidP="00053445">
      <w:pPr>
        <w:spacing w:after="60"/>
        <w:ind w:firstLine="709"/>
        <w:jc w:val="both"/>
        <w:rPr>
          <w:sz w:val="28"/>
          <w:szCs w:val="28"/>
          <w:lang w:val="uk-UA"/>
        </w:rPr>
      </w:pPr>
      <w:r w:rsidRPr="00053445">
        <w:rPr>
          <w:sz w:val="28"/>
          <w:szCs w:val="28"/>
          <w:lang w:val="uk-UA"/>
        </w:rPr>
        <w:t xml:space="preserve">Виконавчим комітетом міської ради </w:t>
      </w:r>
      <w:proofErr w:type="spellStart"/>
      <w:r w:rsidRPr="00053445">
        <w:rPr>
          <w:sz w:val="28"/>
          <w:szCs w:val="28"/>
          <w:lang w:val="uk-UA"/>
        </w:rPr>
        <w:t>м.Чернігова</w:t>
      </w:r>
      <w:proofErr w:type="spellEnd"/>
      <w:r w:rsidRPr="00053445">
        <w:rPr>
          <w:sz w:val="28"/>
          <w:szCs w:val="28"/>
          <w:lang w:val="uk-UA"/>
        </w:rPr>
        <w:t xml:space="preserve"> продовжено реалізацію міської Програми відновлення дитячих ігрових та спортивних майданчиків у міських закладах освіти та житлових мікрорайонах.</w:t>
      </w:r>
    </w:p>
    <w:p w:rsidR="00053445" w:rsidRPr="00053445" w:rsidRDefault="00053445" w:rsidP="00053445">
      <w:pPr>
        <w:spacing w:after="60"/>
        <w:ind w:firstLine="709"/>
        <w:jc w:val="both"/>
        <w:rPr>
          <w:sz w:val="28"/>
          <w:szCs w:val="28"/>
          <w:lang w:val="uk-UA"/>
        </w:rPr>
      </w:pPr>
      <w:r w:rsidRPr="00053445">
        <w:rPr>
          <w:sz w:val="28"/>
          <w:szCs w:val="28"/>
          <w:lang w:val="uk-UA"/>
        </w:rPr>
        <w:t>Виконавчим комітетом Ніжинської міської ради продовжено реалізацію програми з обладнання в місцях масового відпочинку населення тренажерних майданчиків та майданчиків для гри в настільний теніс.</w:t>
      </w:r>
    </w:p>
    <w:p w:rsidR="00053445" w:rsidRPr="00053445" w:rsidRDefault="00053445" w:rsidP="00053445">
      <w:pPr>
        <w:spacing w:after="60"/>
        <w:ind w:firstLine="709"/>
        <w:jc w:val="both"/>
        <w:rPr>
          <w:sz w:val="28"/>
          <w:szCs w:val="28"/>
          <w:lang w:val="uk-UA"/>
        </w:rPr>
      </w:pPr>
      <w:r w:rsidRPr="00053445">
        <w:rPr>
          <w:sz w:val="28"/>
          <w:szCs w:val="28"/>
          <w:lang w:val="uk-UA"/>
        </w:rPr>
        <w:t>З метою облаштування і приведення до робочого стану найпростіших відкритих площинних спортивних споруд весною в містах і районах області, не зважаючи на обмеження у зв’язку з пандемією, проведено певні роботи з приведення найпростіших відкритих площинних споруд до робочого стану.</w:t>
      </w:r>
    </w:p>
    <w:p w:rsidR="00053445" w:rsidRPr="00053445" w:rsidRDefault="00053445" w:rsidP="00053445">
      <w:pPr>
        <w:tabs>
          <w:tab w:val="left" w:pos="1134"/>
        </w:tabs>
        <w:spacing w:after="60"/>
        <w:ind w:firstLine="709"/>
        <w:jc w:val="both"/>
        <w:rPr>
          <w:b/>
          <w:i/>
          <w:sz w:val="28"/>
          <w:szCs w:val="28"/>
          <w:lang w:val="uk-UA"/>
        </w:rPr>
      </w:pPr>
      <w:r w:rsidRPr="00053445">
        <w:rPr>
          <w:b/>
          <w:i/>
          <w:sz w:val="28"/>
          <w:szCs w:val="28"/>
          <w:lang w:val="uk-UA"/>
        </w:rPr>
        <w:t>-</w:t>
      </w:r>
      <w:r w:rsidRPr="00053445">
        <w:rPr>
          <w:b/>
          <w:i/>
          <w:sz w:val="28"/>
          <w:szCs w:val="28"/>
          <w:lang w:val="uk-UA"/>
        </w:rPr>
        <w:tab/>
        <w:t>перелік спортивних споруд з незавершеним будівництвом, що заходяться на реконструкції та в стадії капітального ремонту</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r>
      <w:hyperlink r:id="rId7" w:history="1">
        <w:r w:rsidRPr="00053445">
          <w:rPr>
            <w:sz w:val="28"/>
            <w:szCs w:val="28"/>
            <w:lang w:val="uk-UA"/>
          </w:rPr>
          <w:t xml:space="preserve">Стадіон «Колос» </w:t>
        </w:r>
        <w:proofErr w:type="spellStart"/>
        <w:r w:rsidRPr="00053445">
          <w:rPr>
            <w:sz w:val="28"/>
            <w:szCs w:val="28"/>
            <w:lang w:val="uk-UA"/>
          </w:rPr>
          <w:t>Козелецької</w:t>
        </w:r>
        <w:proofErr w:type="spellEnd"/>
        <w:r w:rsidRPr="00053445">
          <w:rPr>
            <w:sz w:val="28"/>
            <w:szCs w:val="28"/>
            <w:lang w:val="uk-UA"/>
          </w:rPr>
          <w:t xml:space="preserve"> районної організації ФСТ «Колос». </w:t>
        </w:r>
      </w:hyperlink>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t xml:space="preserve">Стадіон «Колос» </w:t>
      </w:r>
      <w:proofErr w:type="spellStart"/>
      <w:r w:rsidRPr="00053445">
        <w:rPr>
          <w:sz w:val="28"/>
          <w:szCs w:val="28"/>
          <w:lang w:val="uk-UA"/>
        </w:rPr>
        <w:t>Куликівської</w:t>
      </w:r>
      <w:proofErr w:type="spellEnd"/>
      <w:r w:rsidRPr="00053445">
        <w:rPr>
          <w:sz w:val="28"/>
          <w:szCs w:val="28"/>
          <w:lang w:val="uk-UA"/>
        </w:rPr>
        <w:t xml:space="preserve"> міської ради.</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t xml:space="preserve">Стадіон «Колос» </w:t>
      </w:r>
      <w:proofErr w:type="spellStart"/>
      <w:r w:rsidRPr="00053445">
        <w:rPr>
          <w:sz w:val="28"/>
          <w:szCs w:val="28"/>
          <w:lang w:val="uk-UA"/>
        </w:rPr>
        <w:t>Семенівської</w:t>
      </w:r>
      <w:proofErr w:type="spellEnd"/>
      <w:r w:rsidRPr="00053445">
        <w:rPr>
          <w:sz w:val="28"/>
          <w:szCs w:val="28"/>
          <w:lang w:val="uk-UA"/>
        </w:rPr>
        <w:t xml:space="preserve"> районної організації ФСТ «Колос».</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t>Стадіон «Колос» Бахмацької міської ради</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t xml:space="preserve">Стадіон «Колос» Ічнянської </w:t>
      </w:r>
      <w:proofErr w:type="spellStart"/>
      <w:r w:rsidRPr="00053445">
        <w:rPr>
          <w:sz w:val="28"/>
          <w:szCs w:val="28"/>
          <w:lang w:val="uk-UA"/>
        </w:rPr>
        <w:t>районої</w:t>
      </w:r>
      <w:proofErr w:type="spellEnd"/>
      <w:r w:rsidRPr="00053445">
        <w:rPr>
          <w:sz w:val="28"/>
          <w:szCs w:val="28"/>
          <w:lang w:val="uk-UA"/>
        </w:rPr>
        <w:t xml:space="preserve"> організації ФСТ «Колос».</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t xml:space="preserve">Стадіон «Колос» </w:t>
      </w:r>
      <w:proofErr w:type="spellStart"/>
      <w:r w:rsidRPr="00053445">
        <w:rPr>
          <w:sz w:val="28"/>
          <w:szCs w:val="28"/>
          <w:lang w:val="uk-UA"/>
        </w:rPr>
        <w:t>Бобровицької</w:t>
      </w:r>
      <w:proofErr w:type="spellEnd"/>
      <w:r w:rsidRPr="00053445">
        <w:rPr>
          <w:sz w:val="28"/>
          <w:szCs w:val="28"/>
          <w:lang w:val="uk-UA"/>
        </w:rPr>
        <w:t xml:space="preserve"> селищної ради.</w:t>
      </w:r>
    </w:p>
    <w:p w:rsidR="00053445" w:rsidRPr="00053445" w:rsidRDefault="00053445" w:rsidP="00053445">
      <w:pPr>
        <w:spacing w:line="216" w:lineRule="auto"/>
        <w:rPr>
          <w:sz w:val="28"/>
          <w:szCs w:val="28"/>
          <w:lang w:val="uk-UA"/>
        </w:rPr>
      </w:pPr>
      <w:r w:rsidRPr="00053445">
        <w:rPr>
          <w:sz w:val="28"/>
          <w:szCs w:val="28"/>
          <w:lang w:val="uk-UA"/>
        </w:rPr>
        <w:lastRenderedPageBreak/>
        <w:t>-</w:t>
      </w:r>
      <w:r w:rsidRPr="00053445">
        <w:rPr>
          <w:sz w:val="28"/>
          <w:szCs w:val="28"/>
          <w:lang w:val="uk-UA"/>
        </w:rPr>
        <w:tab/>
        <w:t>Стадіон ВАТ «</w:t>
      </w:r>
      <w:proofErr w:type="spellStart"/>
      <w:r w:rsidRPr="00053445">
        <w:rPr>
          <w:sz w:val="28"/>
          <w:szCs w:val="28"/>
          <w:lang w:val="uk-UA"/>
        </w:rPr>
        <w:t>Корюківська</w:t>
      </w:r>
      <w:proofErr w:type="spellEnd"/>
      <w:r w:rsidRPr="00053445">
        <w:rPr>
          <w:sz w:val="28"/>
          <w:szCs w:val="28"/>
          <w:lang w:val="uk-UA"/>
        </w:rPr>
        <w:t xml:space="preserve"> фабрика технічних паперів»</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t xml:space="preserve">Спортивний зал </w:t>
      </w:r>
      <w:proofErr w:type="spellStart"/>
      <w:r w:rsidRPr="00053445">
        <w:rPr>
          <w:sz w:val="28"/>
          <w:szCs w:val="28"/>
          <w:lang w:val="uk-UA"/>
        </w:rPr>
        <w:t>Остерського</w:t>
      </w:r>
      <w:proofErr w:type="spellEnd"/>
      <w:r w:rsidRPr="00053445">
        <w:rPr>
          <w:sz w:val="28"/>
          <w:szCs w:val="28"/>
          <w:lang w:val="uk-UA"/>
        </w:rPr>
        <w:t xml:space="preserve"> коледжу будівництва та дизайну</w:t>
      </w:r>
    </w:p>
    <w:p w:rsidR="00053445" w:rsidRPr="00053445" w:rsidRDefault="00053445" w:rsidP="00053445">
      <w:pPr>
        <w:spacing w:line="216" w:lineRule="auto"/>
        <w:rPr>
          <w:sz w:val="28"/>
          <w:szCs w:val="28"/>
          <w:lang w:val="uk-UA"/>
        </w:rPr>
      </w:pPr>
      <w:r w:rsidRPr="00053445">
        <w:rPr>
          <w:sz w:val="28"/>
          <w:szCs w:val="28"/>
          <w:lang w:val="uk-UA"/>
        </w:rPr>
        <w:t>-</w:t>
      </w:r>
      <w:r w:rsidRPr="00053445">
        <w:rPr>
          <w:sz w:val="28"/>
          <w:szCs w:val="28"/>
          <w:lang w:val="uk-UA"/>
        </w:rPr>
        <w:tab/>
      </w:r>
      <w:hyperlink r:id="rId8" w:history="1">
        <w:r w:rsidRPr="00053445">
          <w:rPr>
            <w:sz w:val="28"/>
            <w:szCs w:val="28"/>
            <w:lang w:val="uk-UA"/>
          </w:rPr>
          <w:t xml:space="preserve">Стадіон «Колос» </w:t>
        </w:r>
        <w:proofErr w:type="spellStart"/>
        <w:r w:rsidRPr="00053445">
          <w:rPr>
            <w:sz w:val="28"/>
            <w:szCs w:val="28"/>
            <w:lang w:val="uk-UA"/>
          </w:rPr>
          <w:t>Сновської</w:t>
        </w:r>
        <w:proofErr w:type="spellEnd"/>
        <w:r w:rsidRPr="00053445">
          <w:rPr>
            <w:sz w:val="28"/>
            <w:szCs w:val="28"/>
            <w:lang w:val="uk-UA"/>
          </w:rPr>
          <w:t xml:space="preserve"> районної організації ФСТ «Колос».</w:t>
        </w:r>
      </w:hyperlink>
    </w:p>
    <w:p w:rsidR="00053445" w:rsidRPr="00053445" w:rsidRDefault="00053445" w:rsidP="00053445">
      <w:pPr>
        <w:spacing w:line="20" w:lineRule="atLeast"/>
        <w:rPr>
          <w:sz w:val="28"/>
          <w:szCs w:val="28"/>
          <w:lang w:val="uk-UA"/>
        </w:rPr>
      </w:pPr>
      <w:r w:rsidRPr="00053445">
        <w:rPr>
          <w:sz w:val="28"/>
          <w:szCs w:val="28"/>
          <w:lang w:val="uk-UA"/>
        </w:rPr>
        <w:t>-</w:t>
      </w:r>
      <w:r w:rsidRPr="00053445">
        <w:rPr>
          <w:sz w:val="28"/>
          <w:szCs w:val="28"/>
          <w:lang w:val="uk-UA"/>
        </w:rPr>
        <w:tab/>
        <w:t xml:space="preserve">Спорткомплекс з легких металевих конструкцій в </w:t>
      </w:r>
      <w:proofErr w:type="spellStart"/>
      <w:r w:rsidRPr="00053445">
        <w:rPr>
          <w:sz w:val="28"/>
          <w:szCs w:val="28"/>
          <w:lang w:val="uk-UA"/>
        </w:rPr>
        <w:t>смт.Бахмач</w:t>
      </w:r>
      <w:proofErr w:type="spellEnd"/>
      <w:r w:rsidRPr="00053445">
        <w:rPr>
          <w:sz w:val="28"/>
          <w:szCs w:val="28"/>
          <w:lang w:val="uk-UA"/>
        </w:rPr>
        <w:t>.</w:t>
      </w:r>
    </w:p>
    <w:p w:rsidR="00053445" w:rsidRPr="00053445" w:rsidRDefault="00053445" w:rsidP="00053445">
      <w:pPr>
        <w:spacing w:line="20" w:lineRule="atLeast"/>
        <w:rPr>
          <w:sz w:val="28"/>
          <w:szCs w:val="28"/>
          <w:lang w:val="uk-UA"/>
        </w:rPr>
      </w:pPr>
      <w:r w:rsidRPr="00053445">
        <w:rPr>
          <w:sz w:val="28"/>
          <w:szCs w:val="28"/>
          <w:lang w:val="uk-UA"/>
        </w:rPr>
        <w:t>-</w:t>
      </w:r>
      <w:r w:rsidRPr="00053445">
        <w:rPr>
          <w:sz w:val="28"/>
          <w:szCs w:val="28"/>
          <w:lang w:val="uk-UA"/>
        </w:rPr>
        <w:tab/>
        <w:t xml:space="preserve">Спорткомплекс в </w:t>
      </w:r>
      <w:proofErr w:type="spellStart"/>
      <w:r w:rsidRPr="00053445">
        <w:rPr>
          <w:sz w:val="28"/>
          <w:szCs w:val="28"/>
          <w:lang w:val="uk-UA"/>
        </w:rPr>
        <w:t>с.Талалаївка</w:t>
      </w:r>
      <w:proofErr w:type="spellEnd"/>
      <w:r w:rsidRPr="00053445">
        <w:rPr>
          <w:sz w:val="28"/>
          <w:szCs w:val="28"/>
          <w:lang w:val="uk-UA"/>
        </w:rPr>
        <w:t xml:space="preserve"> Ніжинського району.</w:t>
      </w:r>
    </w:p>
    <w:p w:rsidR="00053445" w:rsidRPr="00053445" w:rsidRDefault="00053445" w:rsidP="00053445">
      <w:pPr>
        <w:spacing w:after="60"/>
        <w:ind w:firstLine="709"/>
        <w:jc w:val="both"/>
        <w:rPr>
          <w:spacing w:val="-6"/>
          <w:sz w:val="28"/>
          <w:szCs w:val="28"/>
          <w:lang w:val="uk-UA"/>
        </w:rPr>
      </w:pPr>
      <w:r w:rsidRPr="00053445">
        <w:rPr>
          <w:sz w:val="28"/>
          <w:szCs w:val="28"/>
          <w:lang w:val="uk-UA"/>
        </w:rPr>
        <w:t xml:space="preserve">Незавершеними залишається ФОК ПАТ «Домобудівник» в </w:t>
      </w:r>
      <w:proofErr w:type="spellStart"/>
      <w:r w:rsidRPr="00053445">
        <w:rPr>
          <w:sz w:val="28"/>
          <w:szCs w:val="28"/>
          <w:lang w:val="uk-UA"/>
        </w:rPr>
        <w:t>м.Чернігові</w:t>
      </w:r>
      <w:proofErr w:type="spellEnd"/>
      <w:r w:rsidRPr="00053445">
        <w:rPr>
          <w:sz w:val="28"/>
          <w:szCs w:val="28"/>
          <w:lang w:val="uk-UA"/>
        </w:rPr>
        <w:t xml:space="preserve"> та </w:t>
      </w:r>
      <w:r w:rsidRPr="00053445">
        <w:rPr>
          <w:spacing w:val="-6"/>
          <w:sz w:val="28"/>
          <w:szCs w:val="28"/>
          <w:lang w:val="uk-UA"/>
        </w:rPr>
        <w:t>л/атлетичний манеж на ДП «Олімпійський навчально-спортивний центр «Чернігів».</w:t>
      </w:r>
    </w:p>
    <w:p w:rsidR="00053445" w:rsidRPr="00053445" w:rsidRDefault="00053445" w:rsidP="00053445">
      <w:pPr>
        <w:spacing w:after="60"/>
        <w:ind w:firstLine="709"/>
        <w:jc w:val="both"/>
        <w:rPr>
          <w:sz w:val="28"/>
          <w:szCs w:val="28"/>
          <w:lang w:val="uk-UA"/>
        </w:rPr>
      </w:pPr>
      <w:r w:rsidRPr="00053445">
        <w:rPr>
          <w:rFonts w:eastAsia="Calibri"/>
          <w:sz w:val="28"/>
          <w:szCs w:val="28"/>
          <w:lang w:val="uk-UA" w:eastAsia="en-US"/>
        </w:rPr>
        <w:t>Станом на 01.02.2021 за результатами проведеного конкурсу комісією облдержадміністрації визначено об’єкт, що має фінансуватися у 2022 році за рахунок коштів ДФРР (</w:t>
      </w:r>
      <w:r w:rsidRPr="00053445">
        <w:rPr>
          <w:sz w:val="28"/>
          <w:szCs w:val="28"/>
          <w:lang w:val="uk-UA"/>
        </w:rPr>
        <w:t xml:space="preserve">Капітальний ремонт стадіону із господарськими будівлями за адресою: Чернігівська область, </w:t>
      </w:r>
      <w:proofErr w:type="spellStart"/>
      <w:r w:rsidRPr="00053445">
        <w:rPr>
          <w:sz w:val="28"/>
          <w:szCs w:val="28"/>
          <w:lang w:val="uk-UA"/>
        </w:rPr>
        <w:t>смт</w:t>
      </w:r>
      <w:proofErr w:type="spellEnd"/>
      <w:r w:rsidRPr="00053445">
        <w:rPr>
          <w:sz w:val="28"/>
          <w:szCs w:val="28"/>
          <w:lang w:val="uk-UA"/>
        </w:rPr>
        <w:t xml:space="preserve">. Короп, вулиця Київська, 29» </w:t>
      </w:r>
    </w:p>
    <w:p w:rsidR="00053445" w:rsidRPr="00053445" w:rsidRDefault="00053445" w:rsidP="00053445">
      <w:pPr>
        <w:numPr>
          <w:ilvl w:val="0"/>
          <w:numId w:val="6"/>
        </w:numPr>
        <w:spacing w:after="60" w:line="216" w:lineRule="auto"/>
        <w:ind w:hanging="785"/>
        <w:rPr>
          <w:spacing w:val="-4"/>
          <w:sz w:val="28"/>
          <w:szCs w:val="28"/>
          <w:lang w:val="uk-UA"/>
        </w:rPr>
      </w:pPr>
      <w:r w:rsidRPr="00053445">
        <w:rPr>
          <w:b/>
          <w:i/>
          <w:sz w:val="28"/>
          <w:szCs w:val="28"/>
          <w:lang w:val="uk-UA"/>
        </w:rPr>
        <w:t>перелік спортивних споруд, що перепрофільовані</w:t>
      </w:r>
    </w:p>
    <w:p w:rsidR="00053445" w:rsidRPr="00053445" w:rsidRDefault="00053445" w:rsidP="00053445">
      <w:pPr>
        <w:spacing w:after="60" w:line="216" w:lineRule="auto"/>
        <w:ind w:firstLine="709"/>
        <w:jc w:val="both"/>
        <w:rPr>
          <w:spacing w:val="-4"/>
          <w:sz w:val="28"/>
          <w:szCs w:val="28"/>
          <w:lang w:val="uk-UA"/>
        </w:rPr>
      </w:pPr>
      <w:r w:rsidRPr="00053445">
        <w:rPr>
          <w:sz w:val="28"/>
          <w:szCs w:val="28"/>
          <w:lang w:val="uk-UA"/>
        </w:rPr>
        <w:t xml:space="preserve">Згідно статистичних даних із територіальних громад у 2021 році не було </w:t>
      </w:r>
      <w:proofErr w:type="spellStart"/>
      <w:r w:rsidRPr="00053445">
        <w:rPr>
          <w:sz w:val="28"/>
          <w:szCs w:val="28"/>
          <w:lang w:val="uk-UA"/>
        </w:rPr>
        <w:t>перепрофільовано</w:t>
      </w:r>
      <w:proofErr w:type="spellEnd"/>
      <w:r w:rsidRPr="00053445">
        <w:rPr>
          <w:sz w:val="28"/>
          <w:szCs w:val="28"/>
          <w:lang w:val="uk-UA"/>
        </w:rPr>
        <w:t xml:space="preserve"> жодної спортивної споруди. </w:t>
      </w:r>
      <w:r w:rsidRPr="00053445">
        <w:rPr>
          <w:spacing w:val="-4"/>
          <w:sz w:val="28"/>
          <w:szCs w:val="28"/>
          <w:lang w:val="uk-UA"/>
        </w:rPr>
        <w:t xml:space="preserve">До інших форм власності переведено 23 спортивні споруди. </w:t>
      </w:r>
    </w:p>
    <w:p w:rsidR="00053445" w:rsidRPr="00053445" w:rsidRDefault="00053445" w:rsidP="00053445">
      <w:pPr>
        <w:numPr>
          <w:ilvl w:val="0"/>
          <w:numId w:val="6"/>
        </w:numPr>
        <w:spacing w:after="60"/>
        <w:jc w:val="both"/>
        <w:rPr>
          <w:b/>
          <w:i/>
          <w:sz w:val="28"/>
          <w:szCs w:val="28"/>
          <w:lang w:val="uk-UA"/>
        </w:rPr>
      </w:pPr>
      <w:r w:rsidRPr="00053445">
        <w:rPr>
          <w:b/>
          <w:i/>
          <w:sz w:val="28"/>
          <w:szCs w:val="28"/>
          <w:lang w:val="uk-UA"/>
        </w:rPr>
        <w:t>перелік спортивних споруд, що передані в оренду</w:t>
      </w:r>
    </w:p>
    <w:p w:rsidR="00053445" w:rsidRPr="00053445" w:rsidRDefault="00053445" w:rsidP="00053445">
      <w:pPr>
        <w:spacing w:after="60"/>
        <w:ind w:firstLine="709"/>
        <w:jc w:val="both"/>
        <w:rPr>
          <w:sz w:val="28"/>
          <w:szCs w:val="28"/>
          <w:lang w:val="uk-UA"/>
        </w:rPr>
      </w:pPr>
      <w:r w:rsidRPr="00053445">
        <w:rPr>
          <w:sz w:val="28"/>
          <w:szCs w:val="28"/>
          <w:lang w:val="uk-UA"/>
        </w:rPr>
        <w:t xml:space="preserve">За статистичними даними станом на 01.01.2022 року в оренді перебуває одна спортивна споруда – стадіон «Колос» в селі Плиски, Ніжинського району (до укрупнення районів - </w:t>
      </w:r>
      <w:proofErr w:type="spellStart"/>
      <w:r w:rsidRPr="00053445">
        <w:rPr>
          <w:sz w:val="28"/>
          <w:szCs w:val="28"/>
          <w:lang w:val="uk-UA"/>
        </w:rPr>
        <w:t>Борзнянського</w:t>
      </w:r>
      <w:proofErr w:type="spellEnd"/>
      <w:r w:rsidRPr="00053445">
        <w:rPr>
          <w:sz w:val="28"/>
          <w:szCs w:val="28"/>
          <w:lang w:val="uk-UA"/>
        </w:rPr>
        <w:t xml:space="preserve"> району). Стадіон передано в оренду приватному інвестору, який утримує місцеву футбольну команду ФК «Плиски» з метою приведення його у відповідність до вимог Асоціації футболу України і отримання сертифікату на право проведення всеукраїнських змагань з футболу.</w:t>
      </w:r>
    </w:p>
    <w:p w:rsidR="00053445" w:rsidRPr="00053445" w:rsidRDefault="00053445" w:rsidP="00053445">
      <w:pPr>
        <w:spacing w:after="60"/>
        <w:ind w:firstLine="709"/>
        <w:jc w:val="both"/>
        <w:rPr>
          <w:sz w:val="28"/>
          <w:szCs w:val="28"/>
          <w:lang w:val="uk-UA"/>
        </w:rPr>
      </w:pPr>
      <w:r w:rsidRPr="00053445">
        <w:rPr>
          <w:sz w:val="28"/>
          <w:szCs w:val="28"/>
          <w:lang w:val="uk-UA"/>
        </w:rPr>
        <w:t>Відповідні роботи проведено, сертифікат Асоціації футболу отримано.</w:t>
      </w:r>
    </w:p>
    <w:p w:rsidR="00053445" w:rsidRPr="00053445" w:rsidRDefault="00053445" w:rsidP="00053445">
      <w:pPr>
        <w:numPr>
          <w:ilvl w:val="0"/>
          <w:numId w:val="6"/>
        </w:numPr>
        <w:spacing w:after="60"/>
        <w:ind w:firstLine="632"/>
        <w:jc w:val="both"/>
        <w:rPr>
          <w:b/>
          <w:i/>
          <w:spacing w:val="-6"/>
          <w:sz w:val="28"/>
          <w:szCs w:val="28"/>
          <w:lang w:val="uk-UA"/>
        </w:rPr>
      </w:pPr>
      <w:r w:rsidRPr="00053445">
        <w:rPr>
          <w:b/>
          <w:i/>
          <w:sz w:val="28"/>
          <w:szCs w:val="28"/>
          <w:lang w:val="uk-UA"/>
        </w:rPr>
        <w:t>перелік споруд, які ліквідовані та припинили свою діяльність, причини їх ліквідації та припинення діяльності</w:t>
      </w:r>
    </w:p>
    <w:p w:rsidR="00053445" w:rsidRPr="00053445" w:rsidRDefault="00053445" w:rsidP="00053445">
      <w:pPr>
        <w:spacing w:after="60"/>
        <w:ind w:firstLine="709"/>
        <w:jc w:val="both"/>
        <w:rPr>
          <w:sz w:val="28"/>
          <w:szCs w:val="28"/>
          <w:lang w:val="uk-UA"/>
        </w:rPr>
      </w:pPr>
      <w:r w:rsidRPr="00053445">
        <w:rPr>
          <w:sz w:val="28"/>
          <w:szCs w:val="28"/>
          <w:lang w:val="uk-UA"/>
        </w:rPr>
        <w:t>За статистичними даними протягом звітного року жодна із спортивних споруд в області не ліквідована і не припинила свою діяльність.</w:t>
      </w:r>
    </w:p>
    <w:p w:rsidR="00053445" w:rsidRPr="00053445" w:rsidRDefault="00053445" w:rsidP="00053445">
      <w:pPr>
        <w:spacing w:after="60"/>
        <w:ind w:firstLine="709"/>
        <w:jc w:val="both"/>
        <w:rPr>
          <w:spacing w:val="-4"/>
          <w:sz w:val="28"/>
          <w:szCs w:val="28"/>
          <w:lang w:val="uk-UA"/>
        </w:rPr>
      </w:pPr>
      <w:r w:rsidRPr="00053445">
        <w:rPr>
          <w:sz w:val="28"/>
          <w:szCs w:val="28"/>
          <w:lang w:val="uk-UA"/>
        </w:rPr>
        <w:t xml:space="preserve">Наразі актуальним стоїть питання про ліквідацію у найближчі роки декілька </w:t>
      </w:r>
      <w:proofErr w:type="spellStart"/>
      <w:r w:rsidRPr="00053445">
        <w:rPr>
          <w:spacing w:val="-4"/>
          <w:sz w:val="28"/>
          <w:szCs w:val="28"/>
          <w:lang w:val="uk-UA"/>
        </w:rPr>
        <w:t>стрілецькіх</w:t>
      </w:r>
      <w:proofErr w:type="spellEnd"/>
      <w:r w:rsidRPr="00053445">
        <w:rPr>
          <w:spacing w:val="-4"/>
          <w:sz w:val="28"/>
          <w:szCs w:val="28"/>
          <w:lang w:val="uk-UA"/>
        </w:rPr>
        <w:t xml:space="preserve"> тирів у загальноосвітніх навчальних закладах, які планується закривати.   </w:t>
      </w:r>
    </w:p>
    <w:p w:rsidR="00053445" w:rsidRPr="00053445" w:rsidRDefault="00053445" w:rsidP="00053445">
      <w:pPr>
        <w:spacing w:after="60"/>
        <w:ind w:left="1069"/>
        <w:jc w:val="both"/>
        <w:rPr>
          <w:b/>
          <w:i/>
          <w:spacing w:val="-6"/>
          <w:sz w:val="28"/>
          <w:szCs w:val="28"/>
          <w:lang w:val="uk-UA"/>
        </w:rPr>
      </w:pPr>
      <w:r w:rsidRPr="00053445">
        <w:rPr>
          <w:b/>
          <w:i/>
          <w:spacing w:val="-6"/>
          <w:sz w:val="28"/>
          <w:szCs w:val="28"/>
          <w:lang w:val="uk-UA"/>
        </w:rPr>
        <w:t>Інформація про споруди, які відповідають міжнародним стандартам</w:t>
      </w:r>
    </w:p>
    <w:p w:rsidR="00053445" w:rsidRPr="00053445" w:rsidRDefault="00053445" w:rsidP="00053445">
      <w:pPr>
        <w:spacing w:after="60"/>
        <w:ind w:firstLine="709"/>
        <w:jc w:val="both"/>
        <w:rPr>
          <w:sz w:val="28"/>
          <w:szCs w:val="28"/>
          <w:lang w:val="uk-UA"/>
        </w:rPr>
      </w:pPr>
      <w:r w:rsidRPr="00053445">
        <w:rPr>
          <w:sz w:val="28"/>
          <w:szCs w:val="28"/>
          <w:lang w:val="uk-UA"/>
        </w:rPr>
        <w:t xml:space="preserve">Станом на 01.01.2022 міжнародним стандартам в області відповідають лише окремі елементи спортивної інфраструктури (важкоатлетичні зали та футбольне поле і допоміжна інфраструктура) центрального стадіону в </w:t>
      </w:r>
      <w:proofErr w:type="spellStart"/>
      <w:r w:rsidRPr="00053445">
        <w:rPr>
          <w:sz w:val="28"/>
          <w:szCs w:val="28"/>
          <w:lang w:val="uk-UA"/>
        </w:rPr>
        <w:t>м.Чернігові</w:t>
      </w:r>
      <w:proofErr w:type="spellEnd"/>
      <w:r w:rsidRPr="00053445">
        <w:rPr>
          <w:sz w:val="28"/>
          <w:szCs w:val="28"/>
          <w:lang w:val="uk-UA"/>
        </w:rPr>
        <w:t>, нині ДП "Олімпійський навчально-спортивний центр «Чернігів».</w:t>
      </w:r>
    </w:p>
    <w:p w:rsidR="00053445" w:rsidRPr="00053445" w:rsidRDefault="00053445" w:rsidP="00053445">
      <w:pPr>
        <w:spacing w:after="60" w:line="216" w:lineRule="auto"/>
        <w:ind w:firstLine="709"/>
        <w:jc w:val="both"/>
        <w:rPr>
          <w:b/>
          <w:i/>
          <w:sz w:val="28"/>
          <w:szCs w:val="28"/>
          <w:lang w:val="uk-UA"/>
        </w:rPr>
      </w:pPr>
      <w:r w:rsidRPr="00053445">
        <w:rPr>
          <w:b/>
          <w:i/>
          <w:sz w:val="28"/>
          <w:szCs w:val="28"/>
          <w:lang w:val="uk-UA"/>
        </w:rPr>
        <w:t>Інформація про об’єкти джерела фінансування розвитку матеріально-технічної бази спорту</w:t>
      </w:r>
    </w:p>
    <w:p w:rsidR="00053445" w:rsidRPr="00053445" w:rsidRDefault="00053445" w:rsidP="00053445">
      <w:pPr>
        <w:tabs>
          <w:tab w:val="left" w:pos="993"/>
        </w:tabs>
        <w:ind w:firstLine="709"/>
        <w:jc w:val="both"/>
        <w:rPr>
          <w:color w:val="000000"/>
          <w:sz w:val="28"/>
          <w:szCs w:val="28"/>
          <w:lang w:val="uk-UA"/>
        </w:rPr>
      </w:pPr>
      <w:r w:rsidRPr="00053445">
        <w:rPr>
          <w:sz w:val="28"/>
          <w:szCs w:val="28"/>
          <w:lang w:val="uk-UA"/>
        </w:rPr>
        <w:t xml:space="preserve">З обласного і місцевих бюджетів на будівництво, ремонт та реконструкцію спортивних споруд, а також придбання спортивного </w:t>
      </w:r>
      <w:r w:rsidRPr="00053445">
        <w:rPr>
          <w:sz w:val="28"/>
          <w:szCs w:val="28"/>
          <w:lang w:val="uk-UA"/>
        </w:rPr>
        <w:lastRenderedPageBreak/>
        <w:t xml:space="preserve">обладнання довгострокового користування, протягом року </w:t>
      </w:r>
      <w:r w:rsidRPr="00053445">
        <w:rPr>
          <w:color w:val="000000"/>
          <w:sz w:val="28"/>
          <w:szCs w:val="28"/>
          <w:lang w:val="uk-UA"/>
        </w:rPr>
        <w:t xml:space="preserve">витрачено 79892,6 тис грн. що на 946,1 тис грн. менше порівняно з попереднім роком (у 2020 році 80838,7 тис грн.), у т.ч. з державного бюджету – 17374,4 </w:t>
      </w:r>
      <w:proofErr w:type="spellStart"/>
      <w:r w:rsidRPr="00053445">
        <w:rPr>
          <w:color w:val="000000"/>
          <w:sz w:val="28"/>
          <w:szCs w:val="28"/>
          <w:lang w:val="uk-UA"/>
        </w:rPr>
        <w:t>тис.грн</w:t>
      </w:r>
      <w:proofErr w:type="spellEnd"/>
      <w:r w:rsidRPr="00053445">
        <w:rPr>
          <w:color w:val="000000"/>
          <w:sz w:val="28"/>
          <w:szCs w:val="28"/>
          <w:lang w:val="uk-UA"/>
        </w:rPr>
        <w:t xml:space="preserve">., з місцевих бюджетів – 48476, 8 </w:t>
      </w:r>
      <w:proofErr w:type="spellStart"/>
      <w:r w:rsidRPr="00053445">
        <w:rPr>
          <w:color w:val="000000"/>
          <w:sz w:val="28"/>
          <w:szCs w:val="28"/>
          <w:lang w:val="uk-UA"/>
        </w:rPr>
        <w:t>тис.грн</w:t>
      </w:r>
      <w:proofErr w:type="spellEnd"/>
      <w:r w:rsidRPr="00053445">
        <w:rPr>
          <w:color w:val="000000"/>
          <w:sz w:val="28"/>
          <w:szCs w:val="28"/>
          <w:lang w:val="uk-UA"/>
        </w:rPr>
        <w:t>.</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Окрім того на ремонт і реконструкцію споруд витрачено 7324,5 тис грн. залучених позабюджетних асигнувань.</w:t>
      </w:r>
    </w:p>
    <w:p w:rsidR="00053445" w:rsidRPr="00053445" w:rsidRDefault="00053445" w:rsidP="00053445">
      <w:pPr>
        <w:tabs>
          <w:tab w:val="left" w:pos="993"/>
        </w:tabs>
        <w:ind w:firstLine="709"/>
        <w:jc w:val="both"/>
        <w:rPr>
          <w:color w:val="000000"/>
          <w:sz w:val="28"/>
          <w:szCs w:val="28"/>
          <w:lang w:val="uk-UA"/>
        </w:rPr>
      </w:pPr>
      <w:r w:rsidRPr="00053445">
        <w:rPr>
          <w:color w:val="000000"/>
          <w:sz w:val="28"/>
          <w:szCs w:val="28"/>
          <w:lang w:val="uk-UA"/>
        </w:rPr>
        <w:t>З них, на капітальний ремонт і реконструкцію витрачено 43854,4 тис грн., на будівництво нових споруд 28892,9 тис грн., на придбання інвентарю і обладнання довгострокового користування 7145,3 тис грн.</w:t>
      </w:r>
    </w:p>
    <w:p w:rsidR="00053445" w:rsidRPr="00053445" w:rsidRDefault="00053445" w:rsidP="00053445">
      <w:pPr>
        <w:spacing w:after="60"/>
        <w:ind w:firstLine="709"/>
        <w:jc w:val="both"/>
        <w:rPr>
          <w:b/>
          <w:i/>
          <w:sz w:val="28"/>
          <w:szCs w:val="28"/>
          <w:lang w:val="uk-UA"/>
        </w:rPr>
      </w:pPr>
      <w:r w:rsidRPr="00053445">
        <w:rPr>
          <w:b/>
          <w:i/>
          <w:sz w:val="28"/>
          <w:szCs w:val="28"/>
          <w:lang w:val="uk-UA"/>
        </w:rPr>
        <w:t>- інформація про кількість проведених на базах олімпійської та параолімпійської підготовки навчально-тренувальних зборів, змагань, їх рівень, кількість учасників</w:t>
      </w:r>
    </w:p>
    <w:p w:rsidR="00053445" w:rsidRPr="00053445" w:rsidRDefault="00053445" w:rsidP="00053445">
      <w:pPr>
        <w:spacing w:after="60"/>
        <w:ind w:firstLine="709"/>
        <w:jc w:val="both"/>
        <w:rPr>
          <w:sz w:val="28"/>
          <w:szCs w:val="28"/>
          <w:lang w:val="uk-UA"/>
        </w:rPr>
      </w:pPr>
      <w:r w:rsidRPr="00053445">
        <w:rPr>
          <w:sz w:val="28"/>
          <w:szCs w:val="28"/>
          <w:lang w:val="uk-UA"/>
        </w:rPr>
        <w:t>У 2021 році, на розміщених в області базах олімпійської підготовки проведено 8 змагань всеукраїнського рівня та 12 навчально-тренувальних зборів для членів збірних команд України. Кількість проведених заходів менша порівняно з попереднім роком, що пов’язано з пандемією.</w:t>
      </w:r>
    </w:p>
    <w:p w:rsidR="00053445" w:rsidRPr="00053445" w:rsidRDefault="00053445" w:rsidP="00053445">
      <w:pPr>
        <w:spacing w:after="60"/>
        <w:ind w:firstLine="709"/>
        <w:jc w:val="both"/>
        <w:rPr>
          <w:b/>
          <w:i/>
          <w:spacing w:val="-14"/>
          <w:sz w:val="28"/>
          <w:szCs w:val="28"/>
          <w:lang w:val="uk-UA"/>
        </w:rPr>
      </w:pPr>
      <w:r w:rsidRPr="00053445">
        <w:rPr>
          <w:b/>
          <w:i/>
          <w:sz w:val="28"/>
          <w:szCs w:val="28"/>
          <w:lang w:val="uk-UA"/>
        </w:rPr>
        <w:t>- інформація про кількість внесених спортивних споруд до Єдиного електронного всеукраїнського реєстру спортивних споруд</w:t>
      </w:r>
    </w:p>
    <w:p w:rsidR="00053445" w:rsidRPr="00053445" w:rsidRDefault="00053445" w:rsidP="00053445">
      <w:pPr>
        <w:spacing w:after="60" w:line="228" w:lineRule="auto"/>
        <w:ind w:firstLine="709"/>
        <w:jc w:val="both"/>
        <w:rPr>
          <w:b/>
          <w:sz w:val="6"/>
          <w:szCs w:val="6"/>
          <w:lang w:val="uk-UA"/>
        </w:rPr>
      </w:pPr>
    </w:p>
    <w:p w:rsidR="00053445" w:rsidRPr="00053445" w:rsidRDefault="00053445" w:rsidP="00053445">
      <w:pPr>
        <w:spacing w:after="60"/>
        <w:ind w:firstLine="709"/>
        <w:jc w:val="both"/>
        <w:rPr>
          <w:sz w:val="28"/>
          <w:szCs w:val="28"/>
          <w:lang w:val="uk-UA"/>
        </w:rPr>
      </w:pPr>
      <w:r w:rsidRPr="00053445">
        <w:rPr>
          <w:sz w:val="28"/>
          <w:szCs w:val="28"/>
          <w:lang w:val="uk-UA"/>
        </w:rPr>
        <w:t xml:space="preserve">Станом на 01.01.2022 року, 121 спортивну споруду області включено до Єдиного електронного всеукраїнського реєстру спортивних споруд. Робота по внесенню споруд до загальнодержавного електронного реєстру продовжується. </w:t>
      </w:r>
    </w:p>
    <w:p w:rsidR="00053445" w:rsidRPr="00053445" w:rsidRDefault="00053445" w:rsidP="00053445">
      <w:pPr>
        <w:spacing w:line="228" w:lineRule="auto"/>
        <w:ind w:firstLine="709"/>
        <w:jc w:val="both"/>
        <w:rPr>
          <w:sz w:val="10"/>
          <w:szCs w:val="10"/>
          <w:lang w:val="uk-UA"/>
        </w:rPr>
      </w:pPr>
    </w:p>
    <w:p w:rsidR="00053445" w:rsidRPr="00053445" w:rsidRDefault="00053445" w:rsidP="00053445">
      <w:pPr>
        <w:spacing w:line="228" w:lineRule="auto"/>
        <w:jc w:val="both"/>
        <w:rPr>
          <w:b/>
          <w:sz w:val="28"/>
          <w:szCs w:val="28"/>
          <w:lang w:val="uk-UA"/>
        </w:rPr>
      </w:pPr>
    </w:p>
    <w:p w:rsidR="00053445" w:rsidRPr="00053445" w:rsidRDefault="00053445" w:rsidP="00053445">
      <w:pPr>
        <w:spacing w:line="228" w:lineRule="auto"/>
        <w:rPr>
          <w:b/>
          <w:bCs/>
          <w:sz w:val="28"/>
          <w:szCs w:val="28"/>
          <w:lang w:val="uk-UA"/>
        </w:rPr>
      </w:pPr>
    </w:p>
    <w:p w:rsidR="00053445" w:rsidRPr="00053445" w:rsidRDefault="00053445" w:rsidP="00053445">
      <w:pPr>
        <w:spacing w:line="228" w:lineRule="auto"/>
        <w:rPr>
          <w:b/>
          <w:bCs/>
          <w:sz w:val="28"/>
          <w:szCs w:val="28"/>
          <w:lang w:val="uk-UA"/>
        </w:rPr>
      </w:pPr>
    </w:p>
    <w:p w:rsidR="00053445" w:rsidRPr="00053445" w:rsidRDefault="00053445" w:rsidP="00053445">
      <w:pPr>
        <w:spacing w:line="228" w:lineRule="auto"/>
        <w:rPr>
          <w:b/>
          <w:bCs/>
          <w:sz w:val="28"/>
          <w:szCs w:val="28"/>
          <w:lang w:val="uk-UA"/>
        </w:rPr>
      </w:pPr>
      <w:r w:rsidRPr="00053445">
        <w:rPr>
          <w:b/>
          <w:bCs/>
          <w:sz w:val="28"/>
          <w:szCs w:val="28"/>
          <w:lang w:val="uk-UA"/>
        </w:rPr>
        <w:t xml:space="preserve">Директор Департаменту сім’ї, молоді </w:t>
      </w:r>
    </w:p>
    <w:p w:rsidR="00053445" w:rsidRPr="00053445" w:rsidRDefault="00053445" w:rsidP="00053445">
      <w:pPr>
        <w:spacing w:line="228" w:lineRule="auto"/>
        <w:rPr>
          <w:b/>
          <w:bCs/>
          <w:sz w:val="28"/>
          <w:szCs w:val="28"/>
          <w:lang w:val="uk-UA"/>
        </w:rPr>
      </w:pPr>
      <w:r w:rsidRPr="00053445">
        <w:rPr>
          <w:b/>
          <w:bCs/>
          <w:sz w:val="28"/>
          <w:szCs w:val="28"/>
          <w:lang w:val="uk-UA"/>
        </w:rPr>
        <w:t xml:space="preserve">та спорту Чернігівської облдержадміністрації            </w:t>
      </w:r>
      <w:r>
        <w:rPr>
          <w:b/>
          <w:bCs/>
          <w:sz w:val="28"/>
          <w:szCs w:val="28"/>
          <w:lang w:val="uk-UA"/>
        </w:rPr>
        <w:t xml:space="preserve">  </w:t>
      </w:r>
      <w:r w:rsidRPr="00053445">
        <w:rPr>
          <w:b/>
          <w:bCs/>
          <w:sz w:val="28"/>
          <w:szCs w:val="28"/>
          <w:lang w:val="uk-UA"/>
        </w:rPr>
        <w:t xml:space="preserve">   Андрій ШЕМЕЦЬ</w:t>
      </w:r>
    </w:p>
    <w:p w:rsidR="00053445" w:rsidRPr="00053445" w:rsidRDefault="00053445" w:rsidP="00053445">
      <w:pPr>
        <w:spacing w:line="228" w:lineRule="auto"/>
        <w:rPr>
          <w:b/>
          <w:bCs/>
          <w:sz w:val="28"/>
          <w:szCs w:val="28"/>
          <w:lang w:val="uk-UA"/>
        </w:rPr>
      </w:pPr>
    </w:p>
    <w:p w:rsidR="00053445" w:rsidRPr="00053445" w:rsidRDefault="00053445" w:rsidP="00053445">
      <w:pPr>
        <w:tabs>
          <w:tab w:val="left" w:pos="1134"/>
        </w:tabs>
        <w:ind w:firstLine="709"/>
        <w:jc w:val="both"/>
        <w:rPr>
          <w:b/>
          <w:lang w:val="uk-UA"/>
        </w:rPr>
      </w:pPr>
    </w:p>
    <w:p w:rsidR="00053445" w:rsidRPr="00053445" w:rsidRDefault="00053445" w:rsidP="00053445">
      <w:pPr>
        <w:rPr>
          <w:b/>
          <w:bCs/>
          <w:sz w:val="28"/>
          <w:szCs w:val="28"/>
          <w:lang w:val="uk-UA"/>
        </w:rPr>
      </w:pPr>
    </w:p>
    <w:p w:rsidR="00656499" w:rsidRPr="00053445" w:rsidRDefault="00053445">
      <w:pPr>
        <w:rPr>
          <w:lang w:val="uk-UA"/>
        </w:rPr>
      </w:pPr>
    </w:p>
    <w:sectPr w:rsidR="00656499" w:rsidRPr="00053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11BC"/>
    <w:multiLevelType w:val="hybridMultilevel"/>
    <w:tmpl w:val="5B426FFA"/>
    <w:lvl w:ilvl="0" w:tplc="7BB200E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ECA73A6"/>
    <w:multiLevelType w:val="hybridMultilevel"/>
    <w:tmpl w:val="A60C9722"/>
    <w:lvl w:ilvl="0" w:tplc="9F18C6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2772F3"/>
    <w:multiLevelType w:val="hybridMultilevel"/>
    <w:tmpl w:val="8EDAB320"/>
    <w:lvl w:ilvl="0" w:tplc="ACE2ED1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B63929"/>
    <w:multiLevelType w:val="hybridMultilevel"/>
    <w:tmpl w:val="39420488"/>
    <w:lvl w:ilvl="0" w:tplc="40A4345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AAB0AE7"/>
    <w:multiLevelType w:val="hybridMultilevel"/>
    <w:tmpl w:val="B5FAEF9C"/>
    <w:lvl w:ilvl="0" w:tplc="0E5E9E2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BED2A28"/>
    <w:multiLevelType w:val="hybridMultilevel"/>
    <w:tmpl w:val="11B81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384E2A"/>
    <w:multiLevelType w:val="hybridMultilevel"/>
    <w:tmpl w:val="DB8AD44C"/>
    <w:lvl w:ilvl="0" w:tplc="0419000F">
      <w:start w:val="1"/>
      <w:numFmt w:val="decimal"/>
      <w:lvlText w:val="%1."/>
      <w:lvlJc w:val="left"/>
      <w:pPr>
        <w:tabs>
          <w:tab w:val="num" w:pos="720"/>
        </w:tabs>
        <w:ind w:left="720" w:hanging="360"/>
      </w:pPr>
    </w:lvl>
    <w:lvl w:ilvl="1" w:tplc="A1A6EF86">
      <w:start w:val="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1C"/>
    <w:rsid w:val="00053445"/>
    <w:rsid w:val="00690E07"/>
    <w:rsid w:val="00E4451C"/>
    <w:rsid w:val="00E975D0"/>
    <w:rsid w:val="00EE4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porudy.org.ua/catalog/view/id/5185" TargetMode="External"/><Relationship Id="rId3" Type="http://schemas.microsoft.com/office/2007/relationships/stylesWithEffects" Target="stylesWithEffects.xml"/><Relationship Id="rId7" Type="http://schemas.openxmlformats.org/officeDocument/2006/relationships/hyperlink" Target="http://www.sportsporudy.org.ua/catalog/view/id/5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nsportfora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9780</Words>
  <Characters>55748</Characters>
  <Application>Microsoft Office Word</Application>
  <DocSecurity>0</DocSecurity>
  <Lines>464</Lines>
  <Paragraphs>130</Paragraphs>
  <ScaleCrop>false</ScaleCrop>
  <Company/>
  <LinksUpToDate>false</LinksUpToDate>
  <CharactersWithSpaces>65398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ORG</dc:creator>
  <cp:keywords/>
  <dc:description/>
  <cp:lastModifiedBy>Yana ORG</cp:lastModifiedBy>
  <cp:revision>2</cp:revision>
  <dcterms:created xsi:type="dcterms:W3CDTF">2022-09-06T08:05:00Z</dcterms:created>
  <dcterms:modified xsi:type="dcterms:W3CDTF">2022-09-06T08:13:00Z</dcterms:modified>
</cp:coreProperties>
</file>